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0597" w14:textId="1D472330" w:rsidR="00E422BC" w:rsidRDefault="00BF10B1" w:rsidP="00E422BC">
      <w:pPr>
        <w:jc w:val="center"/>
        <w:rPr>
          <w:rFonts w:asciiTheme="minorHAnsi" w:hAnsiTheme="minorHAnsi" w:cstheme="minorHAnsi"/>
          <w:color w:val="FF0000"/>
          <w:sz w:val="22"/>
          <w:szCs w:val="22"/>
          <w:lang w:val="en-GB"/>
        </w:rPr>
      </w:pPr>
      <w:r>
        <w:rPr>
          <w:noProof/>
        </w:rPr>
        <w:drawing>
          <wp:anchor distT="0" distB="0" distL="114300" distR="114300" simplePos="0" relativeHeight="251659264" behindDoc="0" locked="0" layoutInCell="1" allowOverlap="1" wp14:anchorId="1AD2DAF4" wp14:editId="2D186E12">
            <wp:simplePos x="0" y="0"/>
            <wp:positionH relativeFrom="page">
              <wp:align>left</wp:align>
            </wp:positionH>
            <wp:positionV relativeFrom="paragraph">
              <wp:posOffset>0</wp:posOffset>
            </wp:positionV>
            <wp:extent cx="7543744" cy="2209800"/>
            <wp:effectExtent l="0" t="0" r="635" b="0"/>
            <wp:wrapSquare wrapText="bothSides"/>
            <wp:docPr id="573933938" name="Picture 1" descr="A coll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33938" name="Picture 1" descr="A collage of a c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744"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E1DF4" w14:textId="3071EABD" w:rsidR="00E422BC" w:rsidRDefault="00E422BC" w:rsidP="003F36DF">
      <w:pPr>
        <w:rPr>
          <w:rFonts w:asciiTheme="minorHAnsi" w:hAnsiTheme="minorHAnsi" w:cstheme="minorHAnsi"/>
          <w:color w:val="FF0000"/>
          <w:sz w:val="22"/>
          <w:szCs w:val="22"/>
          <w:lang w:val="en-GB"/>
        </w:rPr>
      </w:pPr>
    </w:p>
    <w:p w14:paraId="0E554623" w14:textId="3EB4EB42" w:rsidR="003F36DF" w:rsidRPr="009A0449" w:rsidRDefault="003F36DF" w:rsidP="003F36DF">
      <w:pPr>
        <w:rPr>
          <w:rFonts w:asciiTheme="minorHAnsi" w:hAnsiTheme="minorHAnsi" w:cstheme="minorHAnsi"/>
          <w:color w:val="FF0000"/>
          <w:sz w:val="22"/>
          <w:szCs w:val="22"/>
          <w:lang w:val="en-GB"/>
        </w:rPr>
      </w:pPr>
      <w:r w:rsidRPr="009A0449">
        <w:rPr>
          <w:rFonts w:asciiTheme="minorHAnsi" w:hAnsiTheme="minorHAnsi" w:cstheme="minorHAnsi"/>
          <w:color w:val="FF0000"/>
          <w:sz w:val="22"/>
          <w:szCs w:val="22"/>
          <w:lang w:val="en-GB"/>
        </w:rPr>
        <w:t>[Your company logo]</w:t>
      </w:r>
    </w:p>
    <w:p w14:paraId="78706C7A" w14:textId="71560165" w:rsidR="003F36DF" w:rsidRPr="009A0449" w:rsidRDefault="003F36DF" w:rsidP="003F36DF">
      <w:pPr>
        <w:rPr>
          <w:rFonts w:asciiTheme="minorHAnsi" w:hAnsiTheme="minorHAnsi" w:cstheme="minorHAnsi"/>
          <w:color w:val="FF0000"/>
          <w:sz w:val="22"/>
          <w:szCs w:val="22"/>
          <w:lang w:val="en-GB"/>
        </w:rPr>
      </w:pPr>
      <w:r w:rsidRPr="009A0449">
        <w:rPr>
          <w:rFonts w:asciiTheme="minorHAnsi" w:hAnsiTheme="minorHAnsi" w:cstheme="minorHAnsi"/>
          <w:color w:val="FF0000"/>
          <w:sz w:val="22"/>
          <w:szCs w:val="22"/>
          <w:lang w:val="en-GB"/>
        </w:rPr>
        <w:t>[Your program dates]</w:t>
      </w:r>
    </w:p>
    <w:p w14:paraId="2D72DF34" w14:textId="568D2E6A" w:rsidR="00951424" w:rsidRPr="00951424" w:rsidRDefault="00951424" w:rsidP="00951424">
      <w:p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lang w:val="en-GB"/>
        </w:rPr>
        <w:t>H</w:t>
      </w:r>
      <w:r w:rsidRPr="00951424">
        <w:rPr>
          <w:rFonts w:asciiTheme="minorHAnsi" w:hAnsiTheme="minorHAnsi" w:cstheme="minorHAnsi"/>
          <w:sz w:val="22"/>
          <w:szCs w:val="22"/>
          <w:lang w:val="en-GB"/>
        </w:rPr>
        <w:t>ello [insert Manager’s name]</w:t>
      </w:r>
      <w:r w:rsidRPr="00951424">
        <w:rPr>
          <w:rFonts w:asciiTheme="minorHAnsi" w:hAnsiTheme="minorHAnsi" w:cstheme="minorHAnsi"/>
          <w:sz w:val="22"/>
          <w:szCs w:val="22"/>
        </w:rPr>
        <w:t> </w:t>
      </w:r>
    </w:p>
    <w:p w14:paraId="5FE02D99" w14:textId="5FD7F3DD" w:rsidR="00951424" w:rsidRPr="00951424" w:rsidRDefault="00951424" w:rsidP="00951424">
      <w:p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sz w:val="22"/>
          <w:szCs w:val="22"/>
          <w:lang w:val="en-GB"/>
        </w:rPr>
        <w:t>The INCOSE International Symposium is the premier international forum where practitioners, researchers, and educators share their insights, experiences, and innovations, furthering the practice of systems engineering. The symposium has occurred every year since 1991 and is the largest annual gathering of the systems engineering community.</w:t>
      </w:r>
      <w:r w:rsidRPr="00951424">
        <w:rPr>
          <w:rFonts w:asciiTheme="minorHAnsi" w:hAnsiTheme="minorHAnsi" w:cstheme="minorHAnsi"/>
          <w:sz w:val="22"/>
          <w:szCs w:val="22"/>
        </w:rPr>
        <w:t> </w:t>
      </w:r>
    </w:p>
    <w:p w14:paraId="2291F905" w14:textId="3ABD2CC5" w:rsidR="00951424" w:rsidRPr="00951424" w:rsidRDefault="00951424" w:rsidP="00951424">
      <w:p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sz w:val="22"/>
          <w:szCs w:val="22"/>
        </w:rPr>
        <w:t>Below are just some of the reasons why I should attend the symposium: </w:t>
      </w:r>
    </w:p>
    <w:p w14:paraId="0D76C9CC" w14:textId="77777777" w:rsidR="00951424" w:rsidRDefault="00951424" w:rsidP="007C429D">
      <w:pPr>
        <w:numPr>
          <w:ilvl w:val="0"/>
          <w:numId w:val="12"/>
        </w:num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b/>
          <w:bCs/>
          <w:sz w:val="22"/>
          <w:szCs w:val="22"/>
          <w:lang w:val="en-GB"/>
        </w:rPr>
        <w:t>I can learn something new that I can use on the job</w:t>
      </w:r>
      <w:r w:rsidRPr="00951424">
        <w:rPr>
          <w:rFonts w:asciiTheme="minorHAnsi" w:hAnsiTheme="minorHAnsi" w:cstheme="minorHAnsi"/>
          <w:sz w:val="22"/>
          <w:szCs w:val="22"/>
        </w:rPr>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 xml:space="preserve">I will come prepared with tough questions to ask the speakers and </w:t>
      </w:r>
      <w:proofErr w:type="spellStart"/>
      <w:r w:rsidRPr="00951424">
        <w:rPr>
          <w:rFonts w:asciiTheme="minorHAnsi" w:hAnsiTheme="minorHAnsi" w:cstheme="minorHAnsi"/>
          <w:sz w:val="22"/>
          <w:szCs w:val="22"/>
          <w:lang w:val="en-GB"/>
        </w:rPr>
        <w:t>panelists</w:t>
      </w:r>
      <w:proofErr w:type="spellEnd"/>
      <w:r w:rsidRPr="00951424">
        <w:rPr>
          <w:rFonts w:asciiTheme="minorHAnsi" w:hAnsiTheme="minorHAnsi" w:cstheme="minorHAnsi"/>
          <w:sz w:val="22"/>
          <w:szCs w:val="22"/>
          <w:lang w:val="en-GB"/>
        </w:rPr>
        <w:t> and I plan to take my newfound knowledge back to the office after the symposium.</w:t>
      </w:r>
      <w:r w:rsidRPr="00951424">
        <w:rPr>
          <w:rFonts w:asciiTheme="minorHAnsi" w:hAnsiTheme="minorHAnsi" w:cstheme="minorHAnsi"/>
          <w:sz w:val="22"/>
          <w:szCs w:val="22"/>
        </w:rPr>
        <w:t> </w:t>
      </w:r>
    </w:p>
    <w:p w14:paraId="7038ED7E" w14:textId="66F9852C" w:rsidR="00951424" w:rsidRPr="00951424" w:rsidRDefault="00951424" w:rsidP="007C429D">
      <w:pPr>
        <w:numPr>
          <w:ilvl w:val="0"/>
          <w:numId w:val="12"/>
        </w:num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b/>
          <w:bCs/>
          <w:sz w:val="22"/>
          <w:szCs w:val="22"/>
          <w:lang w:val="en-GB"/>
        </w:rPr>
        <w:t>I can expand our network among the worldwide systems engineering community</w:t>
      </w:r>
      <w:r w:rsidRPr="00951424">
        <w:rPr>
          <w:rFonts w:asciiTheme="minorHAnsi" w:hAnsiTheme="minorHAnsi" w:cstheme="minorHAnsi"/>
          <w:sz w:val="22"/>
          <w:szCs w:val="22"/>
        </w:rPr>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New questions arise every day on the job. Consider how great it could be if I could phone or email a colleague with similar experiences to see how they have addressed the same challenge.</w:t>
      </w:r>
      <w:r w:rsidRPr="00951424">
        <w:rPr>
          <w:rFonts w:asciiTheme="minorHAnsi" w:hAnsiTheme="minorHAnsi" w:cstheme="minorHAnsi"/>
          <w:sz w:val="22"/>
          <w:szCs w:val="22"/>
        </w:rPr>
        <w:t> </w:t>
      </w:r>
    </w:p>
    <w:p w14:paraId="0FE82ED8" w14:textId="44DD1344" w:rsidR="00951424" w:rsidRPr="00951424" w:rsidRDefault="00951424" w:rsidP="005A5A80">
      <w:pPr>
        <w:numPr>
          <w:ilvl w:val="0"/>
          <w:numId w:val="12"/>
        </w:num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b/>
          <w:bCs/>
          <w:sz w:val="22"/>
          <w:szCs w:val="22"/>
          <w:lang w:val="en-GB"/>
        </w:rPr>
        <w:t>I can contribute and advance the discipline</w:t>
      </w:r>
      <w:r w:rsidRPr="00951424">
        <w:rPr>
          <w:rFonts w:asciiTheme="minorHAnsi" w:hAnsiTheme="minorHAnsi" w:cstheme="minorHAnsi"/>
          <w:sz w:val="22"/>
          <w:szCs w:val="22"/>
        </w:rPr>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 xml:space="preserve">I will share my own experience, points of view, approaches and best practices with other participants, and </w:t>
      </w:r>
      <w:proofErr w:type="gramStart"/>
      <w:r w:rsidRPr="00951424">
        <w:rPr>
          <w:rFonts w:asciiTheme="minorHAnsi" w:hAnsiTheme="minorHAnsi" w:cstheme="minorHAnsi"/>
          <w:sz w:val="22"/>
          <w:szCs w:val="22"/>
          <w:lang w:val="en-GB"/>
        </w:rPr>
        <w:t>make a contribution</w:t>
      </w:r>
      <w:proofErr w:type="gramEnd"/>
      <w:r w:rsidRPr="00951424">
        <w:rPr>
          <w:rFonts w:asciiTheme="minorHAnsi" w:hAnsiTheme="minorHAnsi" w:cstheme="minorHAnsi"/>
          <w:sz w:val="22"/>
          <w:szCs w:val="22"/>
          <w:lang w:val="en-GB"/>
        </w:rPr>
        <w:t xml:space="preserve"> towards moving our field forward.</w:t>
      </w:r>
      <w:r w:rsidRPr="00951424">
        <w:rPr>
          <w:rFonts w:asciiTheme="minorHAnsi" w:hAnsiTheme="minorHAnsi" w:cstheme="minorHAnsi"/>
          <w:sz w:val="22"/>
          <w:szCs w:val="22"/>
        </w:rPr>
        <w:t> </w:t>
      </w:r>
    </w:p>
    <w:p w14:paraId="1AA13227" w14:textId="5106E0BA" w:rsidR="00951424" w:rsidRPr="00951424" w:rsidRDefault="00951424" w:rsidP="00231B7F">
      <w:pPr>
        <w:numPr>
          <w:ilvl w:val="0"/>
          <w:numId w:val="12"/>
        </w:num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b/>
          <w:bCs/>
          <w:sz w:val="22"/>
          <w:szCs w:val="22"/>
          <w:lang w:val="en-GB"/>
        </w:rPr>
        <w:t>Hear the latest from sponsors and exhibitors</w:t>
      </w:r>
      <w:r w:rsidRPr="00951424">
        <w:rPr>
          <w:rFonts w:asciiTheme="minorHAnsi" w:hAnsiTheme="minorHAnsi" w:cstheme="minorHAnsi"/>
          <w:sz w:val="22"/>
          <w:szCs w:val="22"/>
        </w:rPr>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I will take advantage of a unique opportunity to gain insights into the latest thinking and tool support for systems engineering.</w:t>
      </w:r>
      <w:r w:rsidRPr="00951424">
        <w:rPr>
          <w:rFonts w:asciiTheme="minorHAnsi" w:hAnsiTheme="minorHAnsi" w:cstheme="minorHAnsi"/>
          <w:sz w:val="22"/>
          <w:szCs w:val="22"/>
        </w:rPr>
        <w:t> </w:t>
      </w:r>
    </w:p>
    <w:p w14:paraId="72AB7C33" w14:textId="516686ED" w:rsidR="00951424" w:rsidRPr="00951424" w:rsidRDefault="00951424" w:rsidP="00951424">
      <w:pPr>
        <w:numPr>
          <w:ilvl w:val="0"/>
          <w:numId w:val="12"/>
        </w:num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sz w:val="22"/>
          <w:szCs w:val="22"/>
          <w:lang w:val="en-GB"/>
        </w:rPr>
        <w:t xml:space="preserve">[optional if you are certified] </w:t>
      </w:r>
      <w:r w:rsidRPr="00951424">
        <w:rPr>
          <w:rFonts w:asciiTheme="minorHAnsi" w:hAnsiTheme="minorHAnsi" w:cstheme="minorHAnsi"/>
          <w:b/>
          <w:bCs/>
          <w:sz w:val="22"/>
          <w:szCs w:val="22"/>
          <w:lang w:val="en-GB"/>
        </w:rPr>
        <w:t>I can gain Professional Development Units (PDUs)</w:t>
      </w:r>
      <w:r w:rsidRPr="00951424">
        <w:rPr>
          <w:rFonts w:asciiTheme="minorHAnsi" w:hAnsiTheme="minorHAnsi" w:cstheme="minorHAnsi"/>
          <w:sz w:val="22"/>
          <w:szCs w:val="22"/>
        </w:rPr>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I can claim one PDU toward my INCOSE Systems Engineering Professional (SEP) certification per hour of session participation.</w:t>
      </w:r>
      <w:r w:rsidRPr="00951424">
        <w:rPr>
          <w:rFonts w:asciiTheme="minorHAnsi" w:hAnsiTheme="minorHAnsi" w:cstheme="minorHAnsi"/>
          <w:sz w:val="22"/>
          <w:szCs w:val="22"/>
        </w:rPr>
        <w:t> </w:t>
      </w:r>
    </w:p>
    <w:p w14:paraId="3FFE125B" w14:textId="3FF92E3F" w:rsidR="00951424" w:rsidRPr="00951424" w:rsidRDefault="00951424" w:rsidP="00951424">
      <w:p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sz w:val="22"/>
          <w:szCs w:val="22"/>
          <w:lang w:val="en-GB"/>
        </w:rPr>
        <w:t xml:space="preserve">The approximate cost for me to attend the event will </w:t>
      </w:r>
      <w:proofErr w:type="gramStart"/>
      <w:r w:rsidRPr="00951424">
        <w:rPr>
          <w:rFonts w:asciiTheme="minorHAnsi" w:hAnsiTheme="minorHAnsi" w:cstheme="minorHAnsi"/>
          <w:sz w:val="22"/>
          <w:szCs w:val="22"/>
          <w:lang w:val="en-GB"/>
        </w:rPr>
        <w:t>be:</w:t>
      </w:r>
      <w:proofErr w:type="gramEnd"/>
      <w:r>
        <w:rPr>
          <w:rFonts w:asciiTheme="minorHAnsi" w:hAnsiTheme="minorHAnsi" w:cstheme="minorHAnsi"/>
          <w:sz w:val="22"/>
          <w:szCs w:val="22"/>
        </w:rPr>
        <w:t xml:space="preserve">                                                         </w:t>
      </w:r>
      <w:r w:rsidRPr="00951424">
        <w:rPr>
          <w:rFonts w:asciiTheme="minorHAnsi" w:hAnsiTheme="minorHAnsi" w:cstheme="minorHAnsi"/>
          <w:sz w:val="22"/>
          <w:szCs w:val="22"/>
          <w:lang w:val="en-GB"/>
        </w:rPr>
        <w:t>Registration:</w:t>
      </w:r>
      <w:r w:rsidRPr="00951424">
        <w:rPr>
          <w:rFonts w:asciiTheme="minorHAnsi" w:hAnsiTheme="minorHAnsi" w:cstheme="minorHAnsi"/>
          <w:sz w:val="22"/>
          <w:szCs w:val="22"/>
        </w:rPr>
        <w:tab/>
      </w:r>
      <w:r w:rsidRPr="00951424">
        <w:rPr>
          <w:rFonts w:asciiTheme="minorHAnsi" w:hAnsiTheme="minorHAnsi" w:cstheme="minorHAnsi"/>
          <w:sz w:val="22"/>
          <w:szCs w:val="22"/>
        </w:rPr>
        <w:tab/>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 xml:space="preserve">Airfare: </w:t>
      </w:r>
      <w:r w:rsidRPr="00951424">
        <w:rPr>
          <w:rFonts w:asciiTheme="minorHAnsi" w:hAnsiTheme="minorHAnsi" w:cstheme="minorHAnsi"/>
          <w:sz w:val="22"/>
          <w:szCs w:val="22"/>
        </w:rPr>
        <w:tab/>
      </w:r>
      <w:r w:rsidRPr="00951424">
        <w:rPr>
          <w:rFonts w:asciiTheme="minorHAnsi" w:hAnsiTheme="minorHAnsi" w:cstheme="minorHAnsi"/>
          <w:sz w:val="22"/>
          <w:szCs w:val="22"/>
        </w:rPr>
        <w:tab/>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Hotel:</w:t>
      </w:r>
      <w:r w:rsidRPr="00951424">
        <w:rPr>
          <w:rFonts w:asciiTheme="minorHAnsi" w:hAnsiTheme="minorHAnsi" w:cstheme="minorHAnsi"/>
          <w:sz w:val="22"/>
          <w:szCs w:val="22"/>
        </w:rPr>
        <w:tab/>
      </w:r>
      <w:r w:rsidRPr="00951424">
        <w:rPr>
          <w:rFonts w:asciiTheme="minorHAnsi" w:hAnsiTheme="minorHAnsi" w:cstheme="minorHAnsi"/>
          <w:sz w:val="22"/>
          <w:szCs w:val="22"/>
        </w:rPr>
        <w:tab/>
      </w:r>
      <w:r w:rsidRPr="00951424">
        <w:rPr>
          <w:rFonts w:asciiTheme="minorHAnsi" w:hAnsiTheme="minorHAnsi" w:cstheme="minorHAnsi"/>
          <w:sz w:val="22"/>
          <w:szCs w:val="22"/>
        </w:rPr>
        <w:tab/>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Meals:</w:t>
      </w:r>
      <w:r w:rsidRPr="00951424">
        <w:rPr>
          <w:rFonts w:asciiTheme="minorHAnsi" w:hAnsiTheme="minorHAnsi" w:cstheme="minorHAnsi"/>
          <w:sz w:val="22"/>
          <w:szCs w:val="22"/>
        </w:rPr>
        <w:tab/>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Other expenses:</w:t>
      </w:r>
      <w:r w:rsidRPr="00951424">
        <w:rPr>
          <w:rFonts w:asciiTheme="minorHAnsi" w:hAnsiTheme="minorHAnsi" w:cstheme="minorHAnsi"/>
          <w:sz w:val="22"/>
          <w:szCs w:val="22"/>
        </w:rPr>
        <w:t> </w:t>
      </w:r>
      <w:r w:rsidRPr="00951424">
        <w:rPr>
          <w:rFonts w:asciiTheme="minorHAnsi" w:hAnsiTheme="minorHAnsi" w:cstheme="minorHAnsi"/>
          <w:sz w:val="22"/>
          <w:szCs w:val="22"/>
        </w:rPr>
        <w:br/>
      </w:r>
      <w:r w:rsidRPr="00951424">
        <w:rPr>
          <w:rFonts w:asciiTheme="minorHAnsi" w:hAnsiTheme="minorHAnsi" w:cstheme="minorHAnsi"/>
          <w:sz w:val="22"/>
          <w:szCs w:val="22"/>
          <w:lang w:val="en-GB"/>
        </w:rPr>
        <w:t>Total cost:</w:t>
      </w:r>
      <w:r w:rsidRPr="00951424">
        <w:rPr>
          <w:rFonts w:asciiTheme="minorHAnsi" w:hAnsiTheme="minorHAnsi" w:cstheme="minorHAnsi"/>
          <w:sz w:val="22"/>
          <w:szCs w:val="22"/>
        </w:rPr>
        <w:t> </w:t>
      </w:r>
    </w:p>
    <w:p w14:paraId="20530A5E" w14:textId="27B87BEB" w:rsidR="00951424" w:rsidRPr="00951424" w:rsidRDefault="00951424" w:rsidP="00951424">
      <w:pPr>
        <w:shd w:val="clear" w:color="auto" w:fill="FFFFFF"/>
        <w:tabs>
          <w:tab w:val="center" w:pos="4513"/>
        </w:tabs>
        <w:spacing w:before="100" w:beforeAutospacing="1" w:after="100" w:afterAutospacing="1"/>
        <w:textAlignment w:val="baseline"/>
        <w:rPr>
          <w:rFonts w:asciiTheme="minorHAnsi" w:hAnsiTheme="minorHAnsi" w:cstheme="minorHAnsi"/>
          <w:sz w:val="22"/>
          <w:szCs w:val="22"/>
        </w:rPr>
      </w:pPr>
      <w:r w:rsidRPr="00951424">
        <w:rPr>
          <w:rFonts w:asciiTheme="minorHAnsi" w:hAnsiTheme="minorHAnsi" w:cstheme="minorHAnsi"/>
          <w:sz w:val="22"/>
          <w:szCs w:val="22"/>
          <w:lang w:val="en-GB"/>
        </w:rPr>
        <w:t xml:space="preserve">You can learn more about the INCOSE International Symposium at </w:t>
      </w:r>
      <w:hyperlink r:id="rId9" w:tgtFrame="_blank" w:history="1">
        <w:r w:rsidRPr="00951424">
          <w:rPr>
            <w:rStyle w:val="Hyperlink"/>
            <w:rFonts w:asciiTheme="minorHAnsi" w:hAnsiTheme="minorHAnsi" w:cstheme="minorHAnsi"/>
            <w:sz w:val="22"/>
            <w:szCs w:val="22"/>
            <w:lang w:val="en-GB"/>
          </w:rPr>
          <w:t>https://www.incose.org/symp2025</w:t>
        </w:r>
      </w:hyperlink>
      <w:r w:rsidRPr="00951424">
        <w:rPr>
          <w:rFonts w:asciiTheme="minorHAnsi" w:hAnsiTheme="minorHAnsi" w:cstheme="minorHAnsi"/>
          <w:sz w:val="22"/>
          <w:szCs w:val="22"/>
          <w:lang w:val="en-GB"/>
        </w:rPr>
        <w:t>.</w:t>
      </w:r>
      <w:r w:rsidRPr="00951424">
        <w:rPr>
          <w:rFonts w:asciiTheme="minorHAnsi" w:hAnsiTheme="minorHAnsi" w:cstheme="minorHAnsi"/>
          <w:sz w:val="22"/>
          <w:szCs w:val="22"/>
        </w:rPr>
        <w:t> </w:t>
      </w:r>
    </w:p>
    <w:p w14:paraId="1863B016" w14:textId="0D50D82D" w:rsidR="00951424" w:rsidRPr="00951424" w:rsidRDefault="00951424" w:rsidP="00951424">
      <w:pPr>
        <w:shd w:val="clear" w:color="auto" w:fill="FFFFFF"/>
        <w:tabs>
          <w:tab w:val="center" w:pos="4513"/>
        </w:tabs>
        <w:spacing w:before="100" w:beforeAutospacing="1" w:after="100" w:afterAutospacing="1"/>
        <w:textAlignment w:val="baseline"/>
        <w:rPr>
          <w:rFonts w:asciiTheme="minorHAnsi" w:hAnsiTheme="minorHAnsi" w:cstheme="minorHAnsi"/>
          <w:sz w:val="22"/>
          <w:szCs w:val="22"/>
          <w:lang w:val="en-GB"/>
        </w:rPr>
      </w:pPr>
      <w:r>
        <w:rPr>
          <w:rFonts w:asciiTheme="minorHAnsi" w:hAnsiTheme="minorHAnsi" w:cstheme="minorHAnsi"/>
          <w:noProof/>
          <w:color w:val="FF0000"/>
          <w:sz w:val="22"/>
          <w:szCs w:val="22"/>
          <w:lang w:val="en-GB"/>
        </w:rPr>
        <w:drawing>
          <wp:anchor distT="0" distB="0" distL="114300" distR="114300" simplePos="0" relativeHeight="251658240" behindDoc="1" locked="0" layoutInCell="1" allowOverlap="1" wp14:anchorId="2E434049" wp14:editId="27FDE70B">
            <wp:simplePos x="0" y="0"/>
            <wp:positionH relativeFrom="page">
              <wp:posOffset>1870710</wp:posOffset>
            </wp:positionH>
            <wp:positionV relativeFrom="paragraph">
              <wp:posOffset>436245</wp:posOffset>
            </wp:positionV>
            <wp:extent cx="2594610" cy="556260"/>
            <wp:effectExtent l="0" t="0" r="0" b="0"/>
            <wp:wrapThrough wrapText="bothSides">
              <wp:wrapPolygon edited="0">
                <wp:start x="0" y="0"/>
                <wp:lineTo x="0" y="20712"/>
                <wp:lineTo x="21410" y="20712"/>
                <wp:lineTo x="21410" y="0"/>
                <wp:lineTo x="0" y="0"/>
              </wp:wrapPolygon>
            </wp:wrapThrough>
            <wp:docPr id="446449447" name="Picture 1" descr="A black and white rectangular object with 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49447" name="Picture 1" descr="A black and white rectangular object with a blue and white text&#10;&#10;Description automatically generated"/>
                    <pic:cNvPicPr/>
                  </pic:nvPicPr>
                  <pic:blipFill rotWithShape="1">
                    <a:blip r:embed="rId10">
                      <a:extLst>
                        <a:ext uri="{28A0092B-C50C-407E-A947-70E740481C1C}">
                          <a14:useLocalDpi xmlns:a14="http://schemas.microsoft.com/office/drawing/2010/main" val="0"/>
                        </a:ext>
                      </a:extLst>
                    </a:blip>
                    <a:srcRect t="46765" r="65727" b="45649"/>
                    <a:stretch/>
                  </pic:blipFill>
                  <pic:spPr bwMode="auto">
                    <a:xfrm>
                      <a:off x="0" y="0"/>
                      <a:ext cx="2594610" cy="556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1424">
        <w:rPr>
          <w:rFonts w:asciiTheme="minorHAnsi" w:hAnsiTheme="minorHAnsi" w:cstheme="minorHAnsi"/>
          <w:sz w:val="22"/>
          <w:szCs w:val="22"/>
          <w:lang w:val="en-GB"/>
        </w:rPr>
        <w:t>Thank you for your time. I look forward to hearing from you.</w:t>
      </w:r>
      <w:r>
        <w:rPr>
          <w:rFonts w:asciiTheme="minorHAnsi" w:hAnsiTheme="minorHAnsi" w:cstheme="minorHAnsi"/>
          <w:sz w:val="22"/>
          <w:szCs w:val="22"/>
          <w:lang w:val="en-GB"/>
        </w:rPr>
        <w:t xml:space="preserve">                                                       </w:t>
      </w:r>
      <w:r w:rsidRPr="00951424">
        <w:rPr>
          <w:rFonts w:asciiTheme="minorHAnsi" w:hAnsiTheme="minorHAnsi" w:cstheme="minorHAnsi"/>
          <w:sz w:val="22"/>
          <w:szCs w:val="22"/>
          <w:lang w:val="en-GB"/>
        </w:rPr>
        <w:t>[signature]</w:t>
      </w:r>
      <w:r w:rsidRPr="00951424">
        <w:rPr>
          <w:rFonts w:asciiTheme="minorHAnsi" w:hAnsiTheme="minorHAnsi" w:cstheme="minorHAnsi"/>
          <w:sz w:val="22"/>
          <w:szCs w:val="22"/>
        </w:rPr>
        <w:tab/>
        <w:t> </w:t>
      </w:r>
    </w:p>
    <w:p w14:paraId="0F883698" w14:textId="52955A5A" w:rsidR="00EE4E20" w:rsidRPr="00951424" w:rsidRDefault="00457361" w:rsidP="00951424">
      <w:pPr>
        <w:shd w:val="clear" w:color="auto" w:fill="FFFFFF"/>
        <w:tabs>
          <w:tab w:val="center" w:pos="4513"/>
        </w:tabs>
        <w:spacing w:before="100" w:beforeAutospacing="1" w:after="100" w:afterAutospacing="1"/>
        <w:textAlignment w:val="baseline"/>
        <w:rPr>
          <w:rFonts w:asciiTheme="minorHAnsi" w:eastAsia="Times New Roman" w:hAnsiTheme="minorHAnsi" w:cstheme="minorHAnsi"/>
          <w:color w:val="FF0000"/>
          <w:sz w:val="22"/>
          <w:szCs w:val="22"/>
          <w:bdr w:val="none" w:sz="0" w:space="0" w:color="auto" w:frame="1"/>
          <w:lang w:val="en-GB" w:eastAsia="en-GB"/>
        </w:rPr>
      </w:pPr>
      <w:r>
        <w:rPr>
          <w:rFonts w:asciiTheme="minorHAnsi" w:eastAsia="Times New Roman" w:hAnsiTheme="minorHAnsi" w:cstheme="minorHAnsi"/>
          <w:color w:val="FF0000"/>
          <w:sz w:val="22"/>
          <w:szCs w:val="22"/>
          <w:bdr w:val="none" w:sz="0" w:space="0" w:color="auto" w:frame="1"/>
          <w:lang w:val="en-GB" w:eastAsia="en-GB"/>
        </w:rPr>
        <w:tab/>
      </w:r>
    </w:p>
    <w:sectPr w:rsidR="00EE4E20" w:rsidRPr="00951424" w:rsidSect="00E422BC">
      <w:pgSz w:w="11906" w:h="16838"/>
      <w:pgMar w:top="0" w:right="1440"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512"/>
    <w:multiLevelType w:val="multilevel"/>
    <w:tmpl w:val="F7E6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66F8E"/>
    <w:multiLevelType w:val="hybridMultilevel"/>
    <w:tmpl w:val="FFFFFFFF"/>
    <w:lvl w:ilvl="0" w:tplc="BDA86758">
      <w:start w:val="1"/>
      <w:numFmt w:val="bullet"/>
      <w:lvlText w:val=""/>
      <w:lvlJc w:val="left"/>
      <w:pPr>
        <w:ind w:left="720" w:hanging="360"/>
      </w:pPr>
      <w:rPr>
        <w:rFonts w:ascii="Symbol" w:hAnsi="Symbol" w:hint="default"/>
      </w:rPr>
    </w:lvl>
    <w:lvl w:ilvl="1" w:tplc="2C6A2C98">
      <w:start w:val="1"/>
      <w:numFmt w:val="bullet"/>
      <w:lvlText w:val="o"/>
      <w:lvlJc w:val="left"/>
      <w:pPr>
        <w:ind w:left="1440" w:hanging="360"/>
      </w:pPr>
      <w:rPr>
        <w:rFonts w:ascii="Courier New" w:hAnsi="Courier New" w:hint="default"/>
      </w:rPr>
    </w:lvl>
    <w:lvl w:ilvl="2" w:tplc="4E8EF196">
      <w:start w:val="1"/>
      <w:numFmt w:val="bullet"/>
      <w:lvlText w:val=""/>
      <w:lvlJc w:val="left"/>
      <w:pPr>
        <w:ind w:left="2160" w:hanging="360"/>
      </w:pPr>
      <w:rPr>
        <w:rFonts w:ascii="Wingdings" w:hAnsi="Wingdings" w:hint="default"/>
      </w:rPr>
    </w:lvl>
    <w:lvl w:ilvl="3" w:tplc="AD50563C">
      <w:start w:val="1"/>
      <w:numFmt w:val="bullet"/>
      <w:lvlText w:val=""/>
      <w:lvlJc w:val="left"/>
      <w:pPr>
        <w:ind w:left="2880" w:hanging="360"/>
      </w:pPr>
      <w:rPr>
        <w:rFonts w:ascii="Symbol" w:hAnsi="Symbol" w:hint="default"/>
      </w:rPr>
    </w:lvl>
    <w:lvl w:ilvl="4" w:tplc="C56688D0">
      <w:start w:val="1"/>
      <w:numFmt w:val="bullet"/>
      <w:lvlText w:val="o"/>
      <w:lvlJc w:val="left"/>
      <w:pPr>
        <w:ind w:left="3600" w:hanging="360"/>
      </w:pPr>
      <w:rPr>
        <w:rFonts w:ascii="Courier New" w:hAnsi="Courier New" w:hint="default"/>
      </w:rPr>
    </w:lvl>
    <w:lvl w:ilvl="5" w:tplc="1CF4036E">
      <w:start w:val="1"/>
      <w:numFmt w:val="bullet"/>
      <w:lvlText w:val=""/>
      <w:lvlJc w:val="left"/>
      <w:pPr>
        <w:ind w:left="4320" w:hanging="360"/>
      </w:pPr>
      <w:rPr>
        <w:rFonts w:ascii="Wingdings" w:hAnsi="Wingdings" w:hint="default"/>
      </w:rPr>
    </w:lvl>
    <w:lvl w:ilvl="6" w:tplc="04A0A7D4">
      <w:start w:val="1"/>
      <w:numFmt w:val="bullet"/>
      <w:lvlText w:val=""/>
      <w:lvlJc w:val="left"/>
      <w:pPr>
        <w:ind w:left="5040" w:hanging="360"/>
      </w:pPr>
      <w:rPr>
        <w:rFonts w:ascii="Symbol" w:hAnsi="Symbol" w:hint="default"/>
      </w:rPr>
    </w:lvl>
    <w:lvl w:ilvl="7" w:tplc="D966A9B4">
      <w:start w:val="1"/>
      <w:numFmt w:val="bullet"/>
      <w:lvlText w:val="o"/>
      <w:lvlJc w:val="left"/>
      <w:pPr>
        <w:ind w:left="5760" w:hanging="360"/>
      </w:pPr>
      <w:rPr>
        <w:rFonts w:ascii="Courier New" w:hAnsi="Courier New" w:hint="default"/>
      </w:rPr>
    </w:lvl>
    <w:lvl w:ilvl="8" w:tplc="0D5A7506">
      <w:start w:val="1"/>
      <w:numFmt w:val="bullet"/>
      <w:lvlText w:val=""/>
      <w:lvlJc w:val="left"/>
      <w:pPr>
        <w:ind w:left="6480" w:hanging="360"/>
      </w:pPr>
      <w:rPr>
        <w:rFonts w:ascii="Wingdings" w:hAnsi="Wingdings" w:hint="default"/>
      </w:rPr>
    </w:lvl>
  </w:abstractNum>
  <w:abstractNum w:abstractNumId="2" w15:restartNumberingAfterBreak="0">
    <w:nsid w:val="0D7F69F5"/>
    <w:multiLevelType w:val="multilevel"/>
    <w:tmpl w:val="390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F1224"/>
    <w:multiLevelType w:val="multilevel"/>
    <w:tmpl w:val="55F6550C"/>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4" w15:restartNumberingAfterBreak="0">
    <w:nsid w:val="492268AD"/>
    <w:multiLevelType w:val="hybridMultilevel"/>
    <w:tmpl w:val="E5B6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253D3"/>
    <w:multiLevelType w:val="multilevel"/>
    <w:tmpl w:val="280A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E6B4B"/>
    <w:multiLevelType w:val="multilevel"/>
    <w:tmpl w:val="D7B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C4964"/>
    <w:multiLevelType w:val="hybridMultilevel"/>
    <w:tmpl w:val="9C24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3790A"/>
    <w:multiLevelType w:val="multilevel"/>
    <w:tmpl w:val="A94A2F0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9" w15:restartNumberingAfterBreak="0">
    <w:nsid w:val="72015FAD"/>
    <w:multiLevelType w:val="multilevel"/>
    <w:tmpl w:val="563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CB712B"/>
    <w:multiLevelType w:val="hybridMultilevel"/>
    <w:tmpl w:val="BBD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7284A"/>
    <w:multiLevelType w:val="multilevel"/>
    <w:tmpl w:val="C6C6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0388024">
    <w:abstractNumId w:val="10"/>
  </w:num>
  <w:num w:numId="2" w16cid:durableId="1036926368">
    <w:abstractNumId w:val="6"/>
  </w:num>
  <w:num w:numId="3" w16cid:durableId="1164859586">
    <w:abstractNumId w:val="4"/>
  </w:num>
  <w:num w:numId="4" w16cid:durableId="2115440921">
    <w:abstractNumId w:val="3"/>
  </w:num>
  <w:num w:numId="5" w16cid:durableId="1218783060">
    <w:abstractNumId w:val="8"/>
  </w:num>
  <w:num w:numId="6" w16cid:durableId="169148586">
    <w:abstractNumId w:val="7"/>
  </w:num>
  <w:num w:numId="7" w16cid:durableId="935361249">
    <w:abstractNumId w:val="1"/>
  </w:num>
  <w:num w:numId="8" w16cid:durableId="1817187629">
    <w:abstractNumId w:val="5"/>
  </w:num>
  <w:num w:numId="9" w16cid:durableId="2060321070">
    <w:abstractNumId w:val="9"/>
  </w:num>
  <w:num w:numId="10" w16cid:durableId="917791289">
    <w:abstractNumId w:val="11"/>
  </w:num>
  <w:num w:numId="11" w16cid:durableId="1850021499">
    <w:abstractNumId w:val="0"/>
  </w:num>
  <w:num w:numId="12" w16cid:durableId="92144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75"/>
    <w:rsid w:val="0000154E"/>
    <w:rsid w:val="00001EB8"/>
    <w:rsid w:val="0002305C"/>
    <w:rsid w:val="00032B9B"/>
    <w:rsid w:val="00034A6E"/>
    <w:rsid w:val="0003671C"/>
    <w:rsid w:val="00040C97"/>
    <w:rsid w:val="00066146"/>
    <w:rsid w:val="00084003"/>
    <w:rsid w:val="00085901"/>
    <w:rsid w:val="000A580D"/>
    <w:rsid w:val="000B0398"/>
    <w:rsid w:val="000C1AE2"/>
    <w:rsid w:val="000C3B7C"/>
    <w:rsid w:val="000C7465"/>
    <w:rsid w:val="000C7F37"/>
    <w:rsid w:val="000F2419"/>
    <w:rsid w:val="000F2B68"/>
    <w:rsid w:val="000F7AE4"/>
    <w:rsid w:val="00100B31"/>
    <w:rsid w:val="0012353B"/>
    <w:rsid w:val="00165060"/>
    <w:rsid w:val="00184358"/>
    <w:rsid w:val="001A69B2"/>
    <w:rsid w:val="001C6C0B"/>
    <w:rsid w:val="00253527"/>
    <w:rsid w:val="0026736D"/>
    <w:rsid w:val="002679B3"/>
    <w:rsid w:val="00285114"/>
    <w:rsid w:val="002B3556"/>
    <w:rsid w:val="002C4975"/>
    <w:rsid w:val="002D0E32"/>
    <w:rsid w:val="002D28B8"/>
    <w:rsid w:val="002D4CFF"/>
    <w:rsid w:val="00331884"/>
    <w:rsid w:val="00334A13"/>
    <w:rsid w:val="003765E2"/>
    <w:rsid w:val="00382D61"/>
    <w:rsid w:val="003A044B"/>
    <w:rsid w:val="003C74DF"/>
    <w:rsid w:val="003D10FD"/>
    <w:rsid w:val="003F36DF"/>
    <w:rsid w:val="003F629E"/>
    <w:rsid w:val="0041450C"/>
    <w:rsid w:val="00420F91"/>
    <w:rsid w:val="004232DC"/>
    <w:rsid w:val="00446100"/>
    <w:rsid w:val="00446ACD"/>
    <w:rsid w:val="00457361"/>
    <w:rsid w:val="0047250F"/>
    <w:rsid w:val="00480E93"/>
    <w:rsid w:val="004A16E0"/>
    <w:rsid w:val="00510A27"/>
    <w:rsid w:val="005324C9"/>
    <w:rsid w:val="0053421D"/>
    <w:rsid w:val="00551BB6"/>
    <w:rsid w:val="00583CF4"/>
    <w:rsid w:val="005C2E1F"/>
    <w:rsid w:val="005E3BE3"/>
    <w:rsid w:val="005F2394"/>
    <w:rsid w:val="006241F6"/>
    <w:rsid w:val="006326A1"/>
    <w:rsid w:val="00634429"/>
    <w:rsid w:val="00641558"/>
    <w:rsid w:val="0066328B"/>
    <w:rsid w:val="0069039B"/>
    <w:rsid w:val="0069334B"/>
    <w:rsid w:val="00696BC5"/>
    <w:rsid w:val="006A6473"/>
    <w:rsid w:val="006B765C"/>
    <w:rsid w:val="006C1604"/>
    <w:rsid w:val="006D2420"/>
    <w:rsid w:val="006D76BD"/>
    <w:rsid w:val="006E2428"/>
    <w:rsid w:val="007238E7"/>
    <w:rsid w:val="007315CB"/>
    <w:rsid w:val="00741C13"/>
    <w:rsid w:val="0075601A"/>
    <w:rsid w:val="00777B23"/>
    <w:rsid w:val="007B1576"/>
    <w:rsid w:val="007D7A37"/>
    <w:rsid w:val="007E21B3"/>
    <w:rsid w:val="00802BDF"/>
    <w:rsid w:val="00824F46"/>
    <w:rsid w:val="00841CE3"/>
    <w:rsid w:val="00850A5B"/>
    <w:rsid w:val="008A79A6"/>
    <w:rsid w:val="008B4B99"/>
    <w:rsid w:val="008D1C2E"/>
    <w:rsid w:val="008F1F8F"/>
    <w:rsid w:val="008F75A5"/>
    <w:rsid w:val="00905DA4"/>
    <w:rsid w:val="009117E6"/>
    <w:rsid w:val="00923D1A"/>
    <w:rsid w:val="009272E9"/>
    <w:rsid w:val="00934327"/>
    <w:rsid w:val="00951424"/>
    <w:rsid w:val="00956B2B"/>
    <w:rsid w:val="009829EF"/>
    <w:rsid w:val="009A0449"/>
    <w:rsid w:val="009C3930"/>
    <w:rsid w:val="009F01A6"/>
    <w:rsid w:val="009F1AE7"/>
    <w:rsid w:val="009F4A00"/>
    <w:rsid w:val="00A31710"/>
    <w:rsid w:val="00A60006"/>
    <w:rsid w:val="00A8094F"/>
    <w:rsid w:val="00A85225"/>
    <w:rsid w:val="00AA4239"/>
    <w:rsid w:val="00AB024A"/>
    <w:rsid w:val="00B32AD3"/>
    <w:rsid w:val="00BB77FD"/>
    <w:rsid w:val="00BC6729"/>
    <w:rsid w:val="00BE572E"/>
    <w:rsid w:val="00BF10B1"/>
    <w:rsid w:val="00C5239D"/>
    <w:rsid w:val="00C61277"/>
    <w:rsid w:val="00CB5E0E"/>
    <w:rsid w:val="00CE20CA"/>
    <w:rsid w:val="00CF28BA"/>
    <w:rsid w:val="00CF7899"/>
    <w:rsid w:val="00D34039"/>
    <w:rsid w:val="00D73333"/>
    <w:rsid w:val="00D93135"/>
    <w:rsid w:val="00D95211"/>
    <w:rsid w:val="00DD2F29"/>
    <w:rsid w:val="00DD3690"/>
    <w:rsid w:val="00E422BC"/>
    <w:rsid w:val="00E75A18"/>
    <w:rsid w:val="00EB6450"/>
    <w:rsid w:val="00EE4E20"/>
    <w:rsid w:val="00EE7F0E"/>
    <w:rsid w:val="00F065A8"/>
    <w:rsid w:val="00F1496D"/>
    <w:rsid w:val="00F14BD0"/>
    <w:rsid w:val="00F31080"/>
    <w:rsid w:val="00F32809"/>
    <w:rsid w:val="00F51A55"/>
    <w:rsid w:val="00F5734A"/>
    <w:rsid w:val="00F73F6A"/>
    <w:rsid w:val="00F82CCE"/>
    <w:rsid w:val="00FE2A92"/>
    <w:rsid w:val="00FE4B44"/>
    <w:rsid w:val="02D7C343"/>
    <w:rsid w:val="04882EBC"/>
    <w:rsid w:val="07470DD4"/>
    <w:rsid w:val="089BA6E3"/>
    <w:rsid w:val="0A3E4F8B"/>
    <w:rsid w:val="0E229546"/>
    <w:rsid w:val="101DDA04"/>
    <w:rsid w:val="145AEFF1"/>
    <w:rsid w:val="153C6FEA"/>
    <w:rsid w:val="16B3F540"/>
    <w:rsid w:val="176FF284"/>
    <w:rsid w:val="1A72333D"/>
    <w:rsid w:val="1EA06316"/>
    <w:rsid w:val="1F5A5BA1"/>
    <w:rsid w:val="28B2A318"/>
    <w:rsid w:val="28C26D7D"/>
    <w:rsid w:val="29E59A3B"/>
    <w:rsid w:val="2AA22261"/>
    <w:rsid w:val="2E45D994"/>
    <w:rsid w:val="2FE773D3"/>
    <w:rsid w:val="306D6C27"/>
    <w:rsid w:val="32FC0F11"/>
    <w:rsid w:val="33EF02BC"/>
    <w:rsid w:val="3414D65E"/>
    <w:rsid w:val="398054AA"/>
    <w:rsid w:val="39C41CA9"/>
    <w:rsid w:val="3B5FED0A"/>
    <w:rsid w:val="3CC67D89"/>
    <w:rsid w:val="412C91B7"/>
    <w:rsid w:val="41D5AA20"/>
    <w:rsid w:val="4250DB05"/>
    <w:rsid w:val="427A4861"/>
    <w:rsid w:val="4744B4CE"/>
    <w:rsid w:val="491DB149"/>
    <w:rsid w:val="4A6BB136"/>
    <w:rsid w:val="4A71130A"/>
    <w:rsid w:val="4A7C5590"/>
    <w:rsid w:val="4C49DFEE"/>
    <w:rsid w:val="4CF88702"/>
    <w:rsid w:val="4FDBB548"/>
    <w:rsid w:val="5004B82F"/>
    <w:rsid w:val="51BD7B86"/>
    <w:rsid w:val="53E0A394"/>
    <w:rsid w:val="58870E0B"/>
    <w:rsid w:val="591A85D0"/>
    <w:rsid w:val="6053AD23"/>
    <w:rsid w:val="645886E6"/>
    <w:rsid w:val="654C68B6"/>
    <w:rsid w:val="67BA4A4C"/>
    <w:rsid w:val="69ABD4D6"/>
    <w:rsid w:val="6AE91023"/>
    <w:rsid w:val="6B646D5D"/>
    <w:rsid w:val="6C8F5ED7"/>
    <w:rsid w:val="6CF76D55"/>
    <w:rsid w:val="6F70D06E"/>
    <w:rsid w:val="6FA358E9"/>
    <w:rsid w:val="703D8080"/>
    <w:rsid w:val="70795BF4"/>
    <w:rsid w:val="71428EA1"/>
    <w:rsid w:val="72152C55"/>
    <w:rsid w:val="73120312"/>
    <w:rsid w:val="73B0FCB6"/>
    <w:rsid w:val="75D1D04F"/>
    <w:rsid w:val="7670E78B"/>
    <w:rsid w:val="77D7CBAF"/>
    <w:rsid w:val="784D6D2F"/>
    <w:rsid w:val="7A0B967C"/>
    <w:rsid w:val="7A267E95"/>
    <w:rsid w:val="7AA4CF43"/>
    <w:rsid w:val="7B109839"/>
    <w:rsid w:val="7D5FB78D"/>
    <w:rsid w:val="7DDC70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BBD6"/>
  <w15:chartTrackingRefBased/>
  <w15:docId w15:val="{25F232BB-A674-42E5-A720-C0FB61EB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75"/>
    <w:pPr>
      <w:spacing w:after="0" w:line="240" w:lineRule="auto"/>
    </w:pPr>
    <w:rPr>
      <w:rFonts w:ascii="Tahoma" w:hAnsi="Tahoma"/>
      <w:sz w:val="24"/>
      <w:szCs w:val="24"/>
      <w:lang w:val="en-US"/>
    </w:rPr>
  </w:style>
  <w:style w:type="paragraph" w:styleId="Heading1">
    <w:name w:val="heading 1"/>
    <w:basedOn w:val="Normal"/>
    <w:link w:val="Heading1Char"/>
    <w:uiPriority w:val="9"/>
    <w:qFormat/>
    <w:rsid w:val="002C497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2C4975"/>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2C4975"/>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975"/>
    <w:rPr>
      <w:color w:val="0563C1" w:themeColor="hyperlink"/>
      <w:u w:val="single"/>
    </w:rPr>
  </w:style>
  <w:style w:type="character" w:customStyle="1" w:styleId="Heading1Char">
    <w:name w:val="Heading 1 Char"/>
    <w:basedOn w:val="DefaultParagraphFont"/>
    <w:link w:val="Heading1"/>
    <w:uiPriority w:val="9"/>
    <w:rsid w:val="002C49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C49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C4975"/>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F51A55"/>
    <w:pPr>
      <w:ind w:left="720"/>
      <w:contextualSpacing/>
    </w:pPr>
  </w:style>
  <w:style w:type="character" w:styleId="UnresolvedMention">
    <w:name w:val="Unresolved Mention"/>
    <w:basedOn w:val="DefaultParagraphFont"/>
    <w:uiPriority w:val="99"/>
    <w:semiHidden/>
    <w:unhideWhenUsed/>
    <w:rsid w:val="0069039B"/>
    <w:rPr>
      <w:color w:val="605E5C"/>
      <w:shd w:val="clear" w:color="auto" w:fill="E1DFDD"/>
    </w:rPr>
  </w:style>
  <w:style w:type="paragraph" w:customStyle="1" w:styleId="ibm-type-c">
    <w:name w:val="ibm-type-c"/>
    <w:basedOn w:val="Normal"/>
    <w:rsid w:val="000F7AE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F7AE4"/>
    <w:rPr>
      <w:b/>
      <w:bCs/>
    </w:rPr>
  </w:style>
  <w:style w:type="paragraph" w:styleId="NormalWeb">
    <w:name w:val="Normal (Web)"/>
    <w:basedOn w:val="Normal"/>
    <w:uiPriority w:val="99"/>
    <w:semiHidden/>
    <w:unhideWhenUsed/>
    <w:rsid w:val="00DD2F29"/>
    <w:pPr>
      <w:spacing w:before="100" w:beforeAutospacing="1" w:after="100" w:afterAutospacing="1"/>
    </w:pPr>
    <w:rPr>
      <w:rFonts w:ascii="Times New Roman" w:eastAsia="Times New Roman" w:hAnsi="Times New Roman" w:cs="Times New Roman"/>
      <w:lang w:val="en-GB" w:eastAsia="en-GB"/>
    </w:rPr>
  </w:style>
  <w:style w:type="paragraph" w:customStyle="1" w:styleId="list-item">
    <w:name w:val="list-item"/>
    <w:basedOn w:val="Normal"/>
    <w:rsid w:val="00DD2F29"/>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9829EF"/>
    <w:rPr>
      <w:sz w:val="16"/>
      <w:szCs w:val="16"/>
    </w:rPr>
  </w:style>
  <w:style w:type="paragraph" w:styleId="CommentText">
    <w:name w:val="annotation text"/>
    <w:basedOn w:val="Normal"/>
    <w:link w:val="CommentTextChar"/>
    <w:uiPriority w:val="99"/>
    <w:unhideWhenUsed/>
    <w:rsid w:val="009829EF"/>
    <w:rPr>
      <w:sz w:val="20"/>
      <w:szCs w:val="20"/>
    </w:rPr>
  </w:style>
  <w:style w:type="character" w:customStyle="1" w:styleId="CommentTextChar">
    <w:name w:val="Comment Text Char"/>
    <w:basedOn w:val="DefaultParagraphFont"/>
    <w:link w:val="CommentText"/>
    <w:uiPriority w:val="99"/>
    <w:rsid w:val="009829EF"/>
    <w:rPr>
      <w:rFonts w:ascii="Tahoma" w:hAnsi="Tahoma"/>
      <w:sz w:val="20"/>
      <w:szCs w:val="20"/>
      <w:lang w:val="en-US"/>
    </w:rPr>
  </w:style>
  <w:style w:type="paragraph" w:styleId="CommentSubject">
    <w:name w:val="annotation subject"/>
    <w:basedOn w:val="CommentText"/>
    <w:next w:val="CommentText"/>
    <w:link w:val="CommentSubjectChar"/>
    <w:uiPriority w:val="99"/>
    <w:semiHidden/>
    <w:unhideWhenUsed/>
    <w:rsid w:val="009829EF"/>
    <w:rPr>
      <w:b/>
      <w:bCs/>
    </w:rPr>
  </w:style>
  <w:style w:type="character" w:customStyle="1" w:styleId="CommentSubjectChar">
    <w:name w:val="Comment Subject Char"/>
    <w:basedOn w:val="CommentTextChar"/>
    <w:link w:val="CommentSubject"/>
    <w:uiPriority w:val="99"/>
    <w:semiHidden/>
    <w:rsid w:val="009829EF"/>
    <w:rPr>
      <w:rFonts w:ascii="Tahoma" w:hAnsi="Tahoma"/>
      <w:b/>
      <w:bCs/>
      <w:sz w:val="20"/>
      <w:szCs w:val="20"/>
      <w:lang w:val="en-US"/>
    </w:rPr>
  </w:style>
  <w:style w:type="character" w:customStyle="1" w:styleId="normaltextrun">
    <w:name w:val="normaltextrun"/>
    <w:basedOn w:val="DefaultParagraphFont"/>
    <w:rsid w:val="00802BDF"/>
  </w:style>
  <w:style w:type="character" w:styleId="FollowedHyperlink">
    <w:name w:val="FollowedHyperlink"/>
    <w:basedOn w:val="DefaultParagraphFont"/>
    <w:uiPriority w:val="99"/>
    <w:semiHidden/>
    <w:unhideWhenUsed/>
    <w:rsid w:val="00FE2A92"/>
    <w:rPr>
      <w:color w:val="954F72" w:themeColor="followedHyperlink"/>
      <w:u w:val="single"/>
    </w:rPr>
  </w:style>
  <w:style w:type="character" w:customStyle="1" w:styleId="eop">
    <w:name w:val="eop"/>
    <w:basedOn w:val="DefaultParagraphFont"/>
    <w:rsid w:val="0003671C"/>
  </w:style>
  <w:style w:type="paragraph" w:styleId="Revision">
    <w:name w:val="Revision"/>
    <w:hidden/>
    <w:uiPriority w:val="99"/>
    <w:semiHidden/>
    <w:rsid w:val="00A85225"/>
    <w:pPr>
      <w:spacing w:after="0" w:line="240" w:lineRule="auto"/>
    </w:pPr>
    <w:rPr>
      <w:rFonts w:ascii="Tahoma" w:hAnsi="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13667">
      <w:bodyDiv w:val="1"/>
      <w:marLeft w:val="0"/>
      <w:marRight w:val="0"/>
      <w:marTop w:val="0"/>
      <w:marBottom w:val="0"/>
      <w:divBdr>
        <w:top w:val="none" w:sz="0" w:space="0" w:color="auto"/>
        <w:left w:val="none" w:sz="0" w:space="0" w:color="auto"/>
        <w:bottom w:val="none" w:sz="0" w:space="0" w:color="auto"/>
        <w:right w:val="none" w:sz="0" w:space="0" w:color="auto"/>
      </w:divBdr>
    </w:div>
    <w:div w:id="769204606">
      <w:bodyDiv w:val="1"/>
      <w:marLeft w:val="0"/>
      <w:marRight w:val="0"/>
      <w:marTop w:val="0"/>
      <w:marBottom w:val="0"/>
      <w:divBdr>
        <w:top w:val="none" w:sz="0" w:space="0" w:color="auto"/>
        <w:left w:val="none" w:sz="0" w:space="0" w:color="auto"/>
        <w:bottom w:val="none" w:sz="0" w:space="0" w:color="auto"/>
        <w:right w:val="none" w:sz="0" w:space="0" w:color="auto"/>
      </w:divBdr>
    </w:div>
    <w:div w:id="1315334924">
      <w:bodyDiv w:val="1"/>
      <w:marLeft w:val="0"/>
      <w:marRight w:val="0"/>
      <w:marTop w:val="0"/>
      <w:marBottom w:val="0"/>
      <w:divBdr>
        <w:top w:val="none" w:sz="0" w:space="0" w:color="auto"/>
        <w:left w:val="none" w:sz="0" w:space="0" w:color="auto"/>
        <w:bottom w:val="none" w:sz="0" w:space="0" w:color="auto"/>
        <w:right w:val="none" w:sz="0" w:space="0" w:color="auto"/>
      </w:divBdr>
      <w:divsChild>
        <w:div w:id="634219101">
          <w:marLeft w:val="0"/>
          <w:marRight w:val="0"/>
          <w:marTop w:val="0"/>
          <w:marBottom w:val="0"/>
          <w:divBdr>
            <w:top w:val="none" w:sz="0" w:space="0" w:color="auto"/>
            <w:left w:val="none" w:sz="0" w:space="0" w:color="auto"/>
            <w:bottom w:val="none" w:sz="0" w:space="0" w:color="auto"/>
            <w:right w:val="none" w:sz="0" w:space="0" w:color="auto"/>
          </w:divBdr>
          <w:divsChild>
            <w:div w:id="895434797">
              <w:marLeft w:val="0"/>
              <w:marRight w:val="0"/>
              <w:marTop w:val="0"/>
              <w:marBottom w:val="0"/>
              <w:divBdr>
                <w:top w:val="none" w:sz="0" w:space="0" w:color="auto"/>
                <w:left w:val="none" w:sz="0" w:space="0" w:color="auto"/>
                <w:bottom w:val="none" w:sz="0" w:space="0" w:color="auto"/>
                <w:right w:val="none" w:sz="0" w:space="0" w:color="auto"/>
              </w:divBdr>
            </w:div>
            <w:div w:id="255328479">
              <w:marLeft w:val="0"/>
              <w:marRight w:val="0"/>
              <w:marTop w:val="0"/>
              <w:marBottom w:val="0"/>
              <w:divBdr>
                <w:top w:val="none" w:sz="0" w:space="0" w:color="auto"/>
                <w:left w:val="none" w:sz="0" w:space="0" w:color="auto"/>
                <w:bottom w:val="none" w:sz="0" w:space="0" w:color="auto"/>
                <w:right w:val="none" w:sz="0" w:space="0" w:color="auto"/>
              </w:divBdr>
            </w:div>
            <w:div w:id="2027361077">
              <w:marLeft w:val="0"/>
              <w:marRight w:val="0"/>
              <w:marTop w:val="0"/>
              <w:marBottom w:val="0"/>
              <w:divBdr>
                <w:top w:val="none" w:sz="0" w:space="0" w:color="auto"/>
                <w:left w:val="none" w:sz="0" w:space="0" w:color="auto"/>
                <w:bottom w:val="none" w:sz="0" w:space="0" w:color="auto"/>
                <w:right w:val="none" w:sz="0" w:space="0" w:color="auto"/>
              </w:divBdr>
            </w:div>
            <w:div w:id="1809011158">
              <w:marLeft w:val="0"/>
              <w:marRight w:val="0"/>
              <w:marTop w:val="0"/>
              <w:marBottom w:val="0"/>
              <w:divBdr>
                <w:top w:val="none" w:sz="0" w:space="0" w:color="auto"/>
                <w:left w:val="none" w:sz="0" w:space="0" w:color="auto"/>
                <w:bottom w:val="none" w:sz="0" w:space="0" w:color="auto"/>
                <w:right w:val="none" w:sz="0" w:space="0" w:color="auto"/>
              </w:divBdr>
            </w:div>
            <w:div w:id="640817163">
              <w:marLeft w:val="0"/>
              <w:marRight w:val="0"/>
              <w:marTop w:val="0"/>
              <w:marBottom w:val="0"/>
              <w:divBdr>
                <w:top w:val="none" w:sz="0" w:space="0" w:color="auto"/>
                <w:left w:val="none" w:sz="0" w:space="0" w:color="auto"/>
                <w:bottom w:val="none" w:sz="0" w:space="0" w:color="auto"/>
                <w:right w:val="none" w:sz="0" w:space="0" w:color="auto"/>
              </w:divBdr>
            </w:div>
            <w:div w:id="1954164175">
              <w:marLeft w:val="0"/>
              <w:marRight w:val="0"/>
              <w:marTop w:val="0"/>
              <w:marBottom w:val="0"/>
              <w:divBdr>
                <w:top w:val="none" w:sz="0" w:space="0" w:color="auto"/>
                <w:left w:val="none" w:sz="0" w:space="0" w:color="auto"/>
                <w:bottom w:val="none" w:sz="0" w:space="0" w:color="auto"/>
                <w:right w:val="none" w:sz="0" w:space="0" w:color="auto"/>
              </w:divBdr>
            </w:div>
            <w:div w:id="1470585590">
              <w:marLeft w:val="0"/>
              <w:marRight w:val="0"/>
              <w:marTop w:val="0"/>
              <w:marBottom w:val="0"/>
              <w:divBdr>
                <w:top w:val="none" w:sz="0" w:space="0" w:color="auto"/>
                <w:left w:val="none" w:sz="0" w:space="0" w:color="auto"/>
                <w:bottom w:val="none" w:sz="0" w:space="0" w:color="auto"/>
                <w:right w:val="none" w:sz="0" w:space="0" w:color="auto"/>
              </w:divBdr>
            </w:div>
            <w:div w:id="1524780602">
              <w:marLeft w:val="0"/>
              <w:marRight w:val="0"/>
              <w:marTop w:val="0"/>
              <w:marBottom w:val="0"/>
              <w:divBdr>
                <w:top w:val="none" w:sz="0" w:space="0" w:color="auto"/>
                <w:left w:val="none" w:sz="0" w:space="0" w:color="auto"/>
                <w:bottom w:val="none" w:sz="0" w:space="0" w:color="auto"/>
                <w:right w:val="none" w:sz="0" w:space="0" w:color="auto"/>
              </w:divBdr>
            </w:div>
            <w:div w:id="1151943091">
              <w:marLeft w:val="0"/>
              <w:marRight w:val="0"/>
              <w:marTop w:val="0"/>
              <w:marBottom w:val="0"/>
              <w:divBdr>
                <w:top w:val="none" w:sz="0" w:space="0" w:color="auto"/>
                <w:left w:val="none" w:sz="0" w:space="0" w:color="auto"/>
                <w:bottom w:val="none" w:sz="0" w:space="0" w:color="auto"/>
                <w:right w:val="none" w:sz="0" w:space="0" w:color="auto"/>
              </w:divBdr>
            </w:div>
            <w:div w:id="463427689">
              <w:marLeft w:val="0"/>
              <w:marRight w:val="0"/>
              <w:marTop w:val="0"/>
              <w:marBottom w:val="0"/>
              <w:divBdr>
                <w:top w:val="none" w:sz="0" w:space="0" w:color="auto"/>
                <w:left w:val="none" w:sz="0" w:space="0" w:color="auto"/>
                <w:bottom w:val="none" w:sz="0" w:space="0" w:color="auto"/>
                <w:right w:val="none" w:sz="0" w:space="0" w:color="auto"/>
              </w:divBdr>
            </w:div>
            <w:div w:id="1879929235">
              <w:marLeft w:val="0"/>
              <w:marRight w:val="0"/>
              <w:marTop w:val="0"/>
              <w:marBottom w:val="0"/>
              <w:divBdr>
                <w:top w:val="none" w:sz="0" w:space="0" w:color="auto"/>
                <w:left w:val="none" w:sz="0" w:space="0" w:color="auto"/>
                <w:bottom w:val="none" w:sz="0" w:space="0" w:color="auto"/>
                <w:right w:val="none" w:sz="0" w:space="0" w:color="auto"/>
              </w:divBdr>
            </w:div>
            <w:div w:id="822162573">
              <w:marLeft w:val="0"/>
              <w:marRight w:val="0"/>
              <w:marTop w:val="0"/>
              <w:marBottom w:val="0"/>
              <w:divBdr>
                <w:top w:val="none" w:sz="0" w:space="0" w:color="auto"/>
                <w:left w:val="none" w:sz="0" w:space="0" w:color="auto"/>
                <w:bottom w:val="none" w:sz="0" w:space="0" w:color="auto"/>
                <w:right w:val="none" w:sz="0" w:space="0" w:color="auto"/>
              </w:divBdr>
            </w:div>
            <w:div w:id="333728438">
              <w:marLeft w:val="0"/>
              <w:marRight w:val="0"/>
              <w:marTop w:val="0"/>
              <w:marBottom w:val="0"/>
              <w:divBdr>
                <w:top w:val="none" w:sz="0" w:space="0" w:color="auto"/>
                <w:left w:val="none" w:sz="0" w:space="0" w:color="auto"/>
                <w:bottom w:val="none" w:sz="0" w:space="0" w:color="auto"/>
                <w:right w:val="none" w:sz="0" w:space="0" w:color="auto"/>
              </w:divBdr>
            </w:div>
            <w:div w:id="998728455">
              <w:marLeft w:val="0"/>
              <w:marRight w:val="0"/>
              <w:marTop w:val="0"/>
              <w:marBottom w:val="0"/>
              <w:divBdr>
                <w:top w:val="none" w:sz="0" w:space="0" w:color="auto"/>
                <w:left w:val="none" w:sz="0" w:space="0" w:color="auto"/>
                <w:bottom w:val="none" w:sz="0" w:space="0" w:color="auto"/>
                <w:right w:val="none" w:sz="0" w:space="0" w:color="auto"/>
              </w:divBdr>
            </w:div>
          </w:divsChild>
        </w:div>
        <w:div w:id="262999754">
          <w:marLeft w:val="0"/>
          <w:marRight w:val="0"/>
          <w:marTop w:val="0"/>
          <w:marBottom w:val="0"/>
          <w:divBdr>
            <w:top w:val="none" w:sz="0" w:space="0" w:color="auto"/>
            <w:left w:val="none" w:sz="0" w:space="0" w:color="auto"/>
            <w:bottom w:val="none" w:sz="0" w:space="0" w:color="auto"/>
            <w:right w:val="none" w:sz="0" w:space="0" w:color="auto"/>
          </w:divBdr>
        </w:div>
        <w:div w:id="1532843462">
          <w:marLeft w:val="0"/>
          <w:marRight w:val="0"/>
          <w:marTop w:val="0"/>
          <w:marBottom w:val="0"/>
          <w:divBdr>
            <w:top w:val="none" w:sz="0" w:space="0" w:color="auto"/>
            <w:left w:val="none" w:sz="0" w:space="0" w:color="auto"/>
            <w:bottom w:val="none" w:sz="0" w:space="0" w:color="auto"/>
            <w:right w:val="none" w:sz="0" w:space="0" w:color="auto"/>
          </w:divBdr>
        </w:div>
        <w:div w:id="792212372">
          <w:marLeft w:val="0"/>
          <w:marRight w:val="0"/>
          <w:marTop w:val="0"/>
          <w:marBottom w:val="0"/>
          <w:divBdr>
            <w:top w:val="none" w:sz="0" w:space="0" w:color="auto"/>
            <w:left w:val="none" w:sz="0" w:space="0" w:color="auto"/>
            <w:bottom w:val="none" w:sz="0" w:space="0" w:color="auto"/>
            <w:right w:val="none" w:sz="0" w:space="0" w:color="auto"/>
          </w:divBdr>
        </w:div>
        <w:div w:id="1162502129">
          <w:marLeft w:val="0"/>
          <w:marRight w:val="0"/>
          <w:marTop w:val="0"/>
          <w:marBottom w:val="0"/>
          <w:divBdr>
            <w:top w:val="none" w:sz="0" w:space="0" w:color="auto"/>
            <w:left w:val="none" w:sz="0" w:space="0" w:color="auto"/>
            <w:bottom w:val="none" w:sz="0" w:space="0" w:color="auto"/>
            <w:right w:val="none" w:sz="0" w:space="0" w:color="auto"/>
          </w:divBdr>
        </w:div>
      </w:divsChild>
    </w:div>
    <w:div w:id="1410418960">
      <w:bodyDiv w:val="1"/>
      <w:marLeft w:val="0"/>
      <w:marRight w:val="0"/>
      <w:marTop w:val="0"/>
      <w:marBottom w:val="0"/>
      <w:divBdr>
        <w:top w:val="none" w:sz="0" w:space="0" w:color="auto"/>
        <w:left w:val="none" w:sz="0" w:space="0" w:color="auto"/>
        <w:bottom w:val="none" w:sz="0" w:space="0" w:color="auto"/>
        <w:right w:val="none" w:sz="0" w:space="0" w:color="auto"/>
      </w:divBdr>
      <w:divsChild>
        <w:div w:id="408887028">
          <w:marLeft w:val="0"/>
          <w:marRight w:val="0"/>
          <w:marTop w:val="0"/>
          <w:marBottom w:val="0"/>
          <w:divBdr>
            <w:top w:val="none" w:sz="0" w:space="0" w:color="auto"/>
            <w:left w:val="none" w:sz="0" w:space="0" w:color="auto"/>
            <w:bottom w:val="none" w:sz="0" w:space="0" w:color="auto"/>
            <w:right w:val="none" w:sz="0" w:space="0" w:color="auto"/>
          </w:divBdr>
          <w:divsChild>
            <w:div w:id="765347743">
              <w:marLeft w:val="0"/>
              <w:marRight w:val="0"/>
              <w:marTop w:val="0"/>
              <w:marBottom w:val="0"/>
              <w:divBdr>
                <w:top w:val="none" w:sz="0" w:space="0" w:color="auto"/>
                <w:left w:val="none" w:sz="0" w:space="0" w:color="auto"/>
                <w:bottom w:val="none" w:sz="0" w:space="0" w:color="auto"/>
                <w:right w:val="none" w:sz="0" w:space="0" w:color="auto"/>
              </w:divBdr>
            </w:div>
            <w:div w:id="767774116">
              <w:marLeft w:val="0"/>
              <w:marRight w:val="0"/>
              <w:marTop w:val="0"/>
              <w:marBottom w:val="0"/>
              <w:divBdr>
                <w:top w:val="none" w:sz="0" w:space="0" w:color="auto"/>
                <w:left w:val="none" w:sz="0" w:space="0" w:color="auto"/>
                <w:bottom w:val="none" w:sz="0" w:space="0" w:color="auto"/>
                <w:right w:val="none" w:sz="0" w:space="0" w:color="auto"/>
              </w:divBdr>
            </w:div>
            <w:div w:id="719550566">
              <w:marLeft w:val="0"/>
              <w:marRight w:val="0"/>
              <w:marTop w:val="0"/>
              <w:marBottom w:val="0"/>
              <w:divBdr>
                <w:top w:val="none" w:sz="0" w:space="0" w:color="auto"/>
                <w:left w:val="none" w:sz="0" w:space="0" w:color="auto"/>
                <w:bottom w:val="none" w:sz="0" w:space="0" w:color="auto"/>
                <w:right w:val="none" w:sz="0" w:space="0" w:color="auto"/>
              </w:divBdr>
            </w:div>
            <w:div w:id="1125913">
              <w:marLeft w:val="0"/>
              <w:marRight w:val="0"/>
              <w:marTop w:val="0"/>
              <w:marBottom w:val="0"/>
              <w:divBdr>
                <w:top w:val="none" w:sz="0" w:space="0" w:color="auto"/>
                <w:left w:val="none" w:sz="0" w:space="0" w:color="auto"/>
                <w:bottom w:val="none" w:sz="0" w:space="0" w:color="auto"/>
                <w:right w:val="none" w:sz="0" w:space="0" w:color="auto"/>
              </w:divBdr>
            </w:div>
            <w:div w:id="202913498">
              <w:marLeft w:val="0"/>
              <w:marRight w:val="0"/>
              <w:marTop w:val="0"/>
              <w:marBottom w:val="0"/>
              <w:divBdr>
                <w:top w:val="none" w:sz="0" w:space="0" w:color="auto"/>
                <w:left w:val="none" w:sz="0" w:space="0" w:color="auto"/>
                <w:bottom w:val="none" w:sz="0" w:space="0" w:color="auto"/>
                <w:right w:val="none" w:sz="0" w:space="0" w:color="auto"/>
              </w:divBdr>
            </w:div>
            <w:div w:id="1335572150">
              <w:marLeft w:val="0"/>
              <w:marRight w:val="0"/>
              <w:marTop w:val="0"/>
              <w:marBottom w:val="0"/>
              <w:divBdr>
                <w:top w:val="none" w:sz="0" w:space="0" w:color="auto"/>
                <w:left w:val="none" w:sz="0" w:space="0" w:color="auto"/>
                <w:bottom w:val="none" w:sz="0" w:space="0" w:color="auto"/>
                <w:right w:val="none" w:sz="0" w:space="0" w:color="auto"/>
              </w:divBdr>
            </w:div>
            <w:div w:id="170801272">
              <w:marLeft w:val="0"/>
              <w:marRight w:val="0"/>
              <w:marTop w:val="0"/>
              <w:marBottom w:val="0"/>
              <w:divBdr>
                <w:top w:val="none" w:sz="0" w:space="0" w:color="auto"/>
                <w:left w:val="none" w:sz="0" w:space="0" w:color="auto"/>
                <w:bottom w:val="none" w:sz="0" w:space="0" w:color="auto"/>
                <w:right w:val="none" w:sz="0" w:space="0" w:color="auto"/>
              </w:divBdr>
            </w:div>
            <w:div w:id="1438670470">
              <w:marLeft w:val="0"/>
              <w:marRight w:val="0"/>
              <w:marTop w:val="0"/>
              <w:marBottom w:val="0"/>
              <w:divBdr>
                <w:top w:val="none" w:sz="0" w:space="0" w:color="auto"/>
                <w:left w:val="none" w:sz="0" w:space="0" w:color="auto"/>
                <w:bottom w:val="none" w:sz="0" w:space="0" w:color="auto"/>
                <w:right w:val="none" w:sz="0" w:space="0" w:color="auto"/>
              </w:divBdr>
            </w:div>
            <w:div w:id="1973096520">
              <w:marLeft w:val="0"/>
              <w:marRight w:val="0"/>
              <w:marTop w:val="0"/>
              <w:marBottom w:val="0"/>
              <w:divBdr>
                <w:top w:val="none" w:sz="0" w:space="0" w:color="auto"/>
                <w:left w:val="none" w:sz="0" w:space="0" w:color="auto"/>
                <w:bottom w:val="none" w:sz="0" w:space="0" w:color="auto"/>
                <w:right w:val="none" w:sz="0" w:space="0" w:color="auto"/>
              </w:divBdr>
            </w:div>
            <w:div w:id="733964839">
              <w:marLeft w:val="0"/>
              <w:marRight w:val="0"/>
              <w:marTop w:val="0"/>
              <w:marBottom w:val="0"/>
              <w:divBdr>
                <w:top w:val="none" w:sz="0" w:space="0" w:color="auto"/>
                <w:left w:val="none" w:sz="0" w:space="0" w:color="auto"/>
                <w:bottom w:val="none" w:sz="0" w:space="0" w:color="auto"/>
                <w:right w:val="none" w:sz="0" w:space="0" w:color="auto"/>
              </w:divBdr>
            </w:div>
            <w:div w:id="2064787913">
              <w:marLeft w:val="0"/>
              <w:marRight w:val="0"/>
              <w:marTop w:val="0"/>
              <w:marBottom w:val="0"/>
              <w:divBdr>
                <w:top w:val="none" w:sz="0" w:space="0" w:color="auto"/>
                <w:left w:val="none" w:sz="0" w:space="0" w:color="auto"/>
                <w:bottom w:val="none" w:sz="0" w:space="0" w:color="auto"/>
                <w:right w:val="none" w:sz="0" w:space="0" w:color="auto"/>
              </w:divBdr>
            </w:div>
            <w:div w:id="420761746">
              <w:marLeft w:val="0"/>
              <w:marRight w:val="0"/>
              <w:marTop w:val="0"/>
              <w:marBottom w:val="0"/>
              <w:divBdr>
                <w:top w:val="none" w:sz="0" w:space="0" w:color="auto"/>
                <w:left w:val="none" w:sz="0" w:space="0" w:color="auto"/>
                <w:bottom w:val="none" w:sz="0" w:space="0" w:color="auto"/>
                <w:right w:val="none" w:sz="0" w:space="0" w:color="auto"/>
              </w:divBdr>
            </w:div>
            <w:div w:id="230821235">
              <w:marLeft w:val="0"/>
              <w:marRight w:val="0"/>
              <w:marTop w:val="0"/>
              <w:marBottom w:val="0"/>
              <w:divBdr>
                <w:top w:val="none" w:sz="0" w:space="0" w:color="auto"/>
                <w:left w:val="none" w:sz="0" w:space="0" w:color="auto"/>
                <w:bottom w:val="none" w:sz="0" w:space="0" w:color="auto"/>
                <w:right w:val="none" w:sz="0" w:space="0" w:color="auto"/>
              </w:divBdr>
            </w:div>
            <w:div w:id="176581380">
              <w:marLeft w:val="0"/>
              <w:marRight w:val="0"/>
              <w:marTop w:val="0"/>
              <w:marBottom w:val="0"/>
              <w:divBdr>
                <w:top w:val="none" w:sz="0" w:space="0" w:color="auto"/>
                <w:left w:val="none" w:sz="0" w:space="0" w:color="auto"/>
                <w:bottom w:val="none" w:sz="0" w:space="0" w:color="auto"/>
                <w:right w:val="none" w:sz="0" w:space="0" w:color="auto"/>
              </w:divBdr>
            </w:div>
          </w:divsChild>
        </w:div>
        <w:div w:id="187761769">
          <w:marLeft w:val="0"/>
          <w:marRight w:val="0"/>
          <w:marTop w:val="0"/>
          <w:marBottom w:val="0"/>
          <w:divBdr>
            <w:top w:val="none" w:sz="0" w:space="0" w:color="auto"/>
            <w:left w:val="none" w:sz="0" w:space="0" w:color="auto"/>
            <w:bottom w:val="none" w:sz="0" w:space="0" w:color="auto"/>
            <w:right w:val="none" w:sz="0" w:space="0" w:color="auto"/>
          </w:divBdr>
        </w:div>
        <w:div w:id="913471584">
          <w:marLeft w:val="0"/>
          <w:marRight w:val="0"/>
          <w:marTop w:val="0"/>
          <w:marBottom w:val="0"/>
          <w:divBdr>
            <w:top w:val="none" w:sz="0" w:space="0" w:color="auto"/>
            <w:left w:val="none" w:sz="0" w:space="0" w:color="auto"/>
            <w:bottom w:val="none" w:sz="0" w:space="0" w:color="auto"/>
            <w:right w:val="none" w:sz="0" w:space="0" w:color="auto"/>
          </w:divBdr>
        </w:div>
        <w:div w:id="747117229">
          <w:marLeft w:val="0"/>
          <w:marRight w:val="0"/>
          <w:marTop w:val="0"/>
          <w:marBottom w:val="0"/>
          <w:divBdr>
            <w:top w:val="none" w:sz="0" w:space="0" w:color="auto"/>
            <w:left w:val="none" w:sz="0" w:space="0" w:color="auto"/>
            <w:bottom w:val="none" w:sz="0" w:space="0" w:color="auto"/>
            <w:right w:val="none" w:sz="0" w:space="0" w:color="auto"/>
          </w:divBdr>
        </w:div>
        <w:div w:id="1957592462">
          <w:marLeft w:val="0"/>
          <w:marRight w:val="0"/>
          <w:marTop w:val="0"/>
          <w:marBottom w:val="0"/>
          <w:divBdr>
            <w:top w:val="none" w:sz="0" w:space="0" w:color="auto"/>
            <w:left w:val="none" w:sz="0" w:space="0" w:color="auto"/>
            <w:bottom w:val="none" w:sz="0" w:space="0" w:color="auto"/>
            <w:right w:val="none" w:sz="0" w:space="0" w:color="auto"/>
          </w:divBdr>
        </w:div>
      </w:divsChild>
    </w:div>
    <w:div w:id="1426263478">
      <w:bodyDiv w:val="1"/>
      <w:marLeft w:val="0"/>
      <w:marRight w:val="0"/>
      <w:marTop w:val="0"/>
      <w:marBottom w:val="0"/>
      <w:divBdr>
        <w:top w:val="none" w:sz="0" w:space="0" w:color="auto"/>
        <w:left w:val="none" w:sz="0" w:space="0" w:color="auto"/>
        <w:bottom w:val="none" w:sz="0" w:space="0" w:color="auto"/>
        <w:right w:val="none" w:sz="0" w:space="0" w:color="auto"/>
      </w:divBdr>
      <w:divsChild>
        <w:div w:id="279798294">
          <w:marLeft w:val="0"/>
          <w:marRight w:val="0"/>
          <w:marTop w:val="0"/>
          <w:marBottom w:val="0"/>
          <w:divBdr>
            <w:top w:val="none" w:sz="0" w:space="0" w:color="auto"/>
            <w:left w:val="none" w:sz="0" w:space="0" w:color="auto"/>
            <w:bottom w:val="none" w:sz="0" w:space="0" w:color="auto"/>
            <w:right w:val="none" w:sz="0" w:space="0" w:color="auto"/>
          </w:divBdr>
          <w:divsChild>
            <w:div w:id="1874540914">
              <w:marLeft w:val="0"/>
              <w:marRight w:val="0"/>
              <w:marTop w:val="0"/>
              <w:marBottom w:val="0"/>
              <w:divBdr>
                <w:top w:val="none" w:sz="0" w:space="0" w:color="auto"/>
                <w:left w:val="none" w:sz="0" w:space="0" w:color="auto"/>
                <w:bottom w:val="none" w:sz="0" w:space="0" w:color="auto"/>
                <w:right w:val="none" w:sz="0" w:space="0" w:color="auto"/>
              </w:divBdr>
            </w:div>
            <w:div w:id="1694186407">
              <w:marLeft w:val="0"/>
              <w:marRight w:val="0"/>
              <w:marTop w:val="0"/>
              <w:marBottom w:val="0"/>
              <w:divBdr>
                <w:top w:val="none" w:sz="0" w:space="0" w:color="auto"/>
                <w:left w:val="none" w:sz="0" w:space="0" w:color="auto"/>
                <w:bottom w:val="none" w:sz="0" w:space="0" w:color="auto"/>
                <w:right w:val="none" w:sz="0" w:space="0" w:color="auto"/>
              </w:divBdr>
            </w:div>
            <w:div w:id="443232398">
              <w:marLeft w:val="0"/>
              <w:marRight w:val="0"/>
              <w:marTop w:val="0"/>
              <w:marBottom w:val="0"/>
              <w:divBdr>
                <w:top w:val="none" w:sz="0" w:space="0" w:color="auto"/>
                <w:left w:val="none" w:sz="0" w:space="0" w:color="auto"/>
                <w:bottom w:val="none" w:sz="0" w:space="0" w:color="auto"/>
                <w:right w:val="none" w:sz="0" w:space="0" w:color="auto"/>
              </w:divBdr>
            </w:div>
            <w:div w:id="1558977532">
              <w:marLeft w:val="0"/>
              <w:marRight w:val="0"/>
              <w:marTop w:val="0"/>
              <w:marBottom w:val="0"/>
              <w:divBdr>
                <w:top w:val="none" w:sz="0" w:space="0" w:color="auto"/>
                <w:left w:val="none" w:sz="0" w:space="0" w:color="auto"/>
                <w:bottom w:val="none" w:sz="0" w:space="0" w:color="auto"/>
                <w:right w:val="none" w:sz="0" w:space="0" w:color="auto"/>
              </w:divBdr>
            </w:div>
            <w:div w:id="657999511">
              <w:marLeft w:val="0"/>
              <w:marRight w:val="0"/>
              <w:marTop w:val="0"/>
              <w:marBottom w:val="0"/>
              <w:divBdr>
                <w:top w:val="none" w:sz="0" w:space="0" w:color="auto"/>
                <w:left w:val="none" w:sz="0" w:space="0" w:color="auto"/>
                <w:bottom w:val="none" w:sz="0" w:space="0" w:color="auto"/>
                <w:right w:val="none" w:sz="0" w:space="0" w:color="auto"/>
              </w:divBdr>
            </w:div>
            <w:div w:id="635262928">
              <w:marLeft w:val="0"/>
              <w:marRight w:val="0"/>
              <w:marTop w:val="0"/>
              <w:marBottom w:val="0"/>
              <w:divBdr>
                <w:top w:val="none" w:sz="0" w:space="0" w:color="auto"/>
                <w:left w:val="none" w:sz="0" w:space="0" w:color="auto"/>
                <w:bottom w:val="none" w:sz="0" w:space="0" w:color="auto"/>
                <w:right w:val="none" w:sz="0" w:space="0" w:color="auto"/>
              </w:divBdr>
            </w:div>
            <w:div w:id="89548056">
              <w:marLeft w:val="0"/>
              <w:marRight w:val="0"/>
              <w:marTop w:val="0"/>
              <w:marBottom w:val="0"/>
              <w:divBdr>
                <w:top w:val="none" w:sz="0" w:space="0" w:color="auto"/>
                <w:left w:val="none" w:sz="0" w:space="0" w:color="auto"/>
                <w:bottom w:val="none" w:sz="0" w:space="0" w:color="auto"/>
                <w:right w:val="none" w:sz="0" w:space="0" w:color="auto"/>
              </w:divBdr>
            </w:div>
            <w:div w:id="7488456">
              <w:marLeft w:val="0"/>
              <w:marRight w:val="0"/>
              <w:marTop w:val="0"/>
              <w:marBottom w:val="0"/>
              <w:divBdr>
                <w:top w:val="none" w:sz="0" w:space="0" w:color="auto"/>
                <w:left w:val="none" w:sz="0" w:space="0" w:color="auto"/>
                <w:bottom w:val="none" w:sz="0" w:space="0" w:color="auto"/>
                <w:right w:val="none" w:sz="0" w:space="0" w:color="auto"/>
              </w:divBdr>
            </w:div>
            <w:div w:id="1926382333">
              <w:marLeft w:val="0"/>
              <w:marRight w:val="0"/>
              <w:marTop w:val="0"/>
              <w:marBottom w:val="0"/>
              <w:divBdr>
                <w:top w:val="none" w:sz="0" w:space="0" w:color="auto"/>
                <w:left w:val="none" w:sz="0" w:space="0" w:color="auto"/>
                <w:bottom w:val="none" w:sz="0" w:space="0" w:color="auto"/>
                <w:right w:val="none" w:sz="0" w:space="0" w:color="auto"/>
              </w:divBdr>
            </w:div>
            <w:div w:id="554581997">
              <w:marLeft w:val="0"/>
              <w:marRight w:val="0"/>
              <w:marTop w:val="0"/>
              <w:marBottom w:val="0"/>
              <w:divBdr>
                <w:top w:val="none" w:sz="0" w:space="0" w:color="auto"/>
                <w:left w:val="none" w:sz="0" w:space="0" w:color="auto"/>
                <w:bottom w:val="none" w:sz="0" w:space="0" w:color="auto"/>
                <w:right w:val="none" w:sz="0" w:space="0" w:color="auto"/>
              </w:divBdr>
            </w:div>
            <w:div w:id="1564412628">
              <w:marLeft w:val="0"/>
              <w:marRight w:val="0"/>
              <w:marTop w:val="0"/>
              <w:marBottom w:val="0"/>
              <w:divBdr>
                <w:top w:val="none" w:sz="0" w:space="0" w:color="auto"/>
                <w:left w:val="none" w:sz="0" w:space="0" w:color="auto"/>
                <w:bottom w:val="none" w:sz="0" w:space="0" w:color="auto"/>
                <w:right w:val="none" w:sz="0" w:space="0" w:color="auto"/>
              </w:divBdr>
            </w:div>
            <w:div w:id="31852820">
              <w:marLeft w:val="0"/>
              <w:marRight w:val="0"/>
              <w:marTop w:val="0"/>
              <w:marBottom w:val="0"/>
              <w:divBdr>
                <w:top w:val="none" w:sz="0" w:space="0" w:color="auto"/>
                <w:left w:val="none" w:sz="0" w:space="0" w:color="auto"/>
                <w:bottom w:val="none" w:sz="0" w:space="0" w:color="auto"/>
                <w:right w:val="none" w:sz="0" w:space="0" w:color="auto"/>
              </w:divBdr>
            </w:div>
            <w:div w:id="1396128802">
              <w:marLeft w:val="0"/>
              <w:marRight w:val="0"/>
              <w:marTop w:val="0"/>
              <w:marBottom w:val="0"/>
              <w:divBdr>
                <w:top w:val="none" w:sz="0" w:space="0" w:color="auto"/>
                <w:left w:val="none" w:sz="0" w:space="0" w:color="auto"/>
                <w:bottom w:val="none" w:sz="0" w:space="0" w:color="auto"/>
                <w:right w:val="none" w:sz="0" w:space="0" w:color="auto"/>
              </w:divBdr>
            </w:div>
            <w:div w:id="2061588066">
              <w:marLeft w:val="0"/>
              <w:marRight w:val="0"/>
              <w:marTop w:val="0"/>
              <w:marBottom w:val="0"/>
              <w:divBdr>
                <w:top w:val="none" w:sz="0" w:space="0" w:color="auto"/>
                <w:left w:val="none" w:sz="0" w:space="0" w:color="auto"/>
                <w:bottom w:val="none" w:sz="0" w:space="0" w:color="auto"/>
                <w:right w:val="none" w:sz="0" w:space="0" w:color="auto"/>
              </w:divBdr>
            </w:div>
          </w:divsChild>
        </w:div>
        <w:div w:id="474488645">
          <w:marLeft w:val="0"/>
          <w:marRight w:val="0"/>
          <w:marTop w:val="0"/>
          <w:marBottom w:val="0"/>
          <w:divBdr>
            <w:top w:val="none" w:sz="0" w:space="0" w:color="auto"/>
            <w:left w:val="none" w:sz="0" w:space="0" w:color="auto"/>
            <w:bottom w:val="none" w:sz="0" w:space="0" w:color="auto"/>
            <w:right w:val="none" w:sz="0" w:space="0" w:color="auto"/>
          </w:divBdr>
        </w:div>
        <w:div w:id="965042960">
          <w:marLeft w:val="0"/>
          <w:marRight w:val="0"/>
          <w:marTop w:val="0"/>
          <w:marBottom w:val="0"/>
          <w:divBdr>
            <w:top w:val="none" w:sz="0" w:space="0" w:color="auto"/>
            <w:left w:val="none" w:sz="0" w:space="0" w:color="auto"/>
            <w:bottom w:val="none" w:sz="0" w:space="0" w:color="auto"/>
            <w:right w:val="none" w:sz="0" w:space="0" w:color="auto"/>
          </w:divBdr>
        </w:div>
        <w:div w:id="2020694572">
          <w:marLeft w:val="0"/>
          <w:marRight w:val="0"/>
          <w:marTop w:val="0"/>
          <w:marBottom w:val="0"/>
          <w:divBdr>
            <w:top w:val="none" w:sz="0" w:space="0" w:color="auto"/>
            <w:left w:val="none" w:sz="0" w:space="0" w:color="auto"/>
            <w:bottom w:val="none" w:sz="0" w:space="0" w:color="auto"/>
            <w:right w:val="none" w:sz="0" w:space="0" w:color="auto"/>
          </w:divBdr>
        </w:div>
        <w:div w:id="2108766231">
          <w:marLeft w:val="0"/>
          <w:marRight w:val="0"/>
          <w:marTop w:val="0"/>
          <w:marBottom w:val="0"/>
          <w:divBdr>
            <w:top w:val="none" w:sz="0" w:space="0" w:color="auto"/>
            <w:left w:val="none" w:sz="0" w:space="0" w:color="auto"/>
            <w:bottom w:val="none" w:sz="0" w:space="0" w:color="auto"/>
            <w:right w:val="none" w:sz="0" w:space="0" w:color="auto"/>
          </w:divBdr>
        </w:div>
      </w:divsChild>
    </w:div>
    <w:div w:id="1686707834">
      <w:bodyDiv w:val="1"/>
      <w:marLeft w:val="0"/>
      <w:marRight w:val="0"/>
      <w:marTop w:val="0"/>
      <w:marBottom w:val="0"/>
      <w:divBdr>
        <w:top w:val="none" w:sz="0" w:space="0" w:color="auto"/>
        <w:left w:val="none" w:sz="0" w:space="0" w:color="auto"/>
        <w:bottom w:val="none" w:sz="0" w:space="0" w:color="auto"/>
        <w:right w:val="none" w:sz="0" w:space="0" w:color="auto"/>
      </w:divBdr>
      <w:divsChild>
        <w:div w:id="175703206">
          <w:marLeft w:val="0"/>
          <w:marRight w:val="0"/>
          <w:marTop w:val="0"/>
          <w:marBottom w:val="0"/>
          <w:divBdr>
            <w:top w:val="none" w:sz="0" w:space="0" w:color="auto"/>
            <w:left w:val="none" w:sz="0" w:space="0" w:color="auto"/>
            <w:bottom w:val="none" w:sz="0" w:space="0" w:color="auto"/>
            <w:right w:val="none" w:sz="0" w:space="0" w:color="auto"/>
          </w:divBdr>
          <w:divsChild>
            <w:div w:id="792746004">
              <w:marLeft w:val="0"/>
              <w:marRight w:val="0"/>
              <w:marTop w:val="0"/>
              <w:marBottom w:val="0"/>
              <w:divBdr>
                <w:top w:val="none" w:sz="0" w:space="0" w:color="auto"/>
                <w:left w:val="none" w:sz="0" w:space="0" w:color="auto"/>
                <w:bottom w:val="none" w:sz="0" w:space="0" w:color="auto"/>
                <w:right w:val="none" w:sz="0" w:space="0" w:color="auto"/>
              </w:divBdr>
              <w:divsChild>
                <w:div w:id="467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incose.org/symp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31E02EE2E30438AB3DBB24381C83E" ma:contentTypeVersion="4" ma:contentTypeDescription="Create a new document." ma:contentTypeScope="" ma:versionID="f4af75a248e7afdd1d6d5d6c5327a5d0">
  <xsd:schema xmlns:xsd="http://www.w3.org/2001/XMLSchema" xmlns:xs="http://www.w3.org/2001/XMLSchema" xmlns:p="http://schemas.microsoft.com/office/2006/metadata/properties" xmlns:ns2="c326c758-1c37-4ea1-8e3f-2b47b57f4e88" targetNamespace="http://schemas.microsoft.com/office/2006/metadata/properties" ma:root="true" ma:fieldsID="569f169bf306214b0ac55038c6281788" ns2:_="">
    <xsd:import namespace="c326c758-1c37-4ea1-8e3f-2b47b57f4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6c758-1c37-4ea1-8e3f-2b47b57f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ECC3-FA29-4AD3-9A09-71BDF7385278}">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2.xml><?xml version="1.0" encoding="utf-8"?>
<ds:datastoreItem xmlns:ds="http://schemas.openxmlformats.org/officeDocument/2006/customXml" ds:itemID="{E48B2344-E537-440C-A480-B3FB730FF865}">
  <ds:schemaRefs>
    <ds:schemaRef ds:uri="http://schemas.microsoft.com/sharepoint/v3/contenttype/forms"/>
  </ds:schemaRefs>
</ds:datastoreItem>
</file>

<file path=customXml/itemProps3.xml><?xml version="1.0" encoding="utf-8"?>
<ds:datastoreItem xmlns:ds="http://schemas.openxmlformats.org/officeDocument/2006/customXml" ds:itemID="{E9883C52-DE59-44EF-821C-03B8E258923B}"/>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Heath</dc:creator>
  <cp:keywords/>
  <dc:description/>
  <cp:lastModifiedBy>Samantha Bernal</cp:lastModifiedBy>
  <cp:revision>4</cp:revision>
  <dcterms:created xsi:type="dcterms:W3CDTF">2025-02-12T22:11:00Z</dcterms:created>
  <dcterms:modified xsi:type="dcterms:W3CDTF">2025-02-13T18:38:00Z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0x010100E3331E02EE2E30438AB3DBB24381C83E</vt:lpwstr>
  </property>
  <property fmtid="{D5CDD505-2E9C-101B-9397-08002B2CF9AE}" pid="3" name="MediaServiceImageTags">
    <vt:lpwstr/>
  </property>
  <property fmtid="{D5CDD505-2E9C-101B-9397-08002B2CF9AE}" pid="4" name="MSIP_Label_1a4b5313-ac48-4bac-bb05-62eb4fb20adb_Enabled">
    <vt:lpwstr>true</vt:lpwstr>
  </property>
  <property fmtid="{D5CDD505-2E9C-101B-9397-08002B2CF9AE}" pid="5" name="MSIP_Label_1a4b5313-ac48-4bac-bb05-62eb4fb20adb_SetDate">
    <vt:lpwstr>2024-06-04T11:45:46Z</vt:lpwstr>
  </property>
  <property fmtid="{D5CDD505-2E9C-101B-9397-08002B2CF9AE}" pid="6" name="MSIP_Label_1a4b5313-ac48-4bac-bb05-62eb4fb20adb_Method">
    <vt:lpwstr>Standard</vt:lpwstr>
  </property>
  <property fmtid="{D5CDD505-2E9C-101B-9397-08002B2CF9AE}" pid="7" name="MSIP_Label_1a4b5313-ac48-4bac-bb05-62eb4fb20adb_Name">
    <vt:lpwstr>defa4170-0d19-0005-0004-bc88714345d2</vt:lpwstr>
  </property>
  <property fmtid="{D5CDD505-2E9C-101B-9397-08002B2CF9AE}" pid="8" name="MSIP_Label_1a4b5313-ac48-4bac-bb05-62eb4fb20adb_SiteId">
    <vt:lpwstr>8a48598d-3b75-4b2c-a19b-caccfd861128</vt:lpwstr>
  </property>
  <property fmtid="{D5CDD505-2E9C-101B-9397-08002B2CF9AE}" pid="9" name="MSIP_Label_1a4b5313-ac48-4bac-bb05-62eb4fb20adb_ActionId">
    <vt:lpwstr>3ea4764f-aa55-4ba1-af99-8f8d0c24d623</vt:lpwstr>
  </property>
  <property fmtid="{D5CDD505-2E9C-101B-9397-08002B2CF9AE}" pid="10" name="MSIP_Label_1a4b5313-ac48-4bac-bb05-62eb4fb20adb_ContentBits">
    <vt:lpwstr>0</vt:lpwstr>
  </property>
</Properties>
</file>