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4107" w14:textId="74C181DE" w:rsidR="009910A4" w:rsidRDefault="00E56B81" w:rsidP="511F17C5">
      <w:pPr>
        <w:autoSpaceDE w:val="0"/>
        <w:autoSpaceDN w:val="0"/>
        <w:adjustRightInd w:val="0"/>
        <w:spacing w:after="0" w:line="240" w:lineRule="auto"/>
      </w:pPr>
      <w:r>
        <w:rPr>
          <w:noProof/>
        </w:rPr>
        <w:drawing>
          <wp:anchor distT="0" distB="0" distL="114300" distR="114300" simplePos="0" relativeHeight="251662336" behindDoc="0" locked="0" layoutInCell="1" allowOverlap="1" wp14:anchorId="26E1170B" wp14:editId="4FC01A18">
            <wp:simplePos x="0" y="0"/>
            <wp:positionH relativeFrom="page">
              <wp:align>right</wp:align>
            </wp:positionH>
            <wp:positionV relativeFrom="paragraph">
              <wp:posOffset>47625</wp:posOffset>
            </wp:positionV>
            <wp:extent cx="7548880" cy="2211305"/>
            <wp:effectExtent l="0" t="0" r="0" b="0"/>
            <wp:wrapSquare wrapText="bothSides"/>
            <wp:docPr id="1831612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8880" cy="2211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DD3C4" w14:textId="0BD46920" w:rsidR="009910A4" w:rsidRDefault="009910A4" w:rsidP="511F17C5">
      <w:pPr>
        <w:autoSpaceDE w:val="0"/>
        <w:autoSpaceDN w:val="0"/>
        <w:adjustRightInd w:val="0"/>
        <w:spacing w:after="0" w:line="240" w:lineRule="auto"/>
      </w:pPr>
    </w:p>
    <w:p w14:paraId="7D8B3284" w14:textId="77777777" w:rsidR="00827500" w:rsidRPr="00827500" w:rsidRDefault="00827500" w:rsidP="00827500">
      <w:pPr>
        <w:spacing w:after="0" w:line="240" w:lineRule="auto"/>
        <w:rPr>
          <w:color w:val="000000" w:themeColor="text1"/>
          <w:sz w:val="20"/>
          <w:szCs w:val="20"/>
          <w:lang w:val="en-US"/>
        </w:rPr>
      </w:pPr>
      <w:r w:rsidRPr="00827500">
        <w:rPr>
          <w:color w:val="000000" w:themeColor="text1"/>
          <w:sz w:val="20"/>
          <w:szCs w:val="20"/>
        </w:rPr>
        <w:t>The INCOSE International Symposium is the premier international forum where practitioners, researchers, and educators share their insights, experiences, and innovations furthering the practice of systems engineering. The symposium has occurred every year since 1991 and is the largest annual gathering of the systems engineering community.</w:t>
      </w:r>
      <w:r w:rsidRPr="00827500">
        <w:rPr>
          <w:color w:val="000000" w:themeColor="text1"/>
          <w:sz w:val="20"/>
          <w:szCs w:val="20"/>
          <w:lang w:val="en-US"/>
        </w:rPr>
        <w:t> </w:t>
      </w:r>
    </w:p>
    <w:p w14:paraId="601DE172" w14:textId="77777777" w:rsidR="00827500" w:rsidRPr="00827500" w:rsidRDefault="00827500" w:rsidP="00827500">
      <w:pPr>
        <w:spacing w:after="0" w:line="240" w:lineRule="auto"/>
        <w:rPr>
          <w:color w:val="000000" w:themeColor="text1"/>
          <w:sz w:val="20"/>
          <w:szCs w:val="20"/>
          <w:lang w:val="en-US"/>
        </w:rPr>
      </w:pPr>
      <w:r w:rsidRPr="00827500">
        <w:rPr>
          <w:color w:val="000000" w:themeColor="text1"/>
          <w:sz w:val="20"/>
          <w:szCs w:val="20"/>
          <w:lang w:val="en-US"/>
        </w:rPr>
        <w:t> </w:t>
      </w:r>
    </w:p>
    <w:p w14:paraId="755EB70A" w14:textId="77777777" w:rsidR="00827500" w:rsidRPr="00827500" w:rsidRDefault="00827500" w:rsidP="00827500">
      <w:pPr>
        <w:spacing w:after="0" w:line="240" w:lineRule="auto"/>
        <w:rPr>
          <w:color w:val="000000" w:themeColor="text1"/>
          <w:sz w:val="20"/>
          <w:szCs w:val="20"/>
          <w:lang w:val="en-US"/>
        </w:rPr>
      </w:pPr>
      <w:r w:rsidRPr="00827500">
        <w:rPr>
          <w:color w:val="000000" w:themeColor="text1"/>
          <w:sz w:val="20"/>
          <w:szCs w:val="20"/>
        </w:rPr>
        <w:t>This will help me with the following projects in particular:</w:t>
      </w:r>
      <w:r w:rsidRPr="00827500">
        <w:rPr>
          <w:color w:val="000000" w:themeColor="text1"/>
          <w:sz w:val="20"/>
          <w:szCs w:val="20"/>
          <w:lang w:val="en-US"/>
        </w:rPr>
        <w:t> </w:t>
      </w:r>
      <w:r w:rsidRPr="00827500">
        <w:rPr>
          <w:color w:val="000000" w:themeColor="text1"/>
          <w:sz w:val="20"/>
          <w:szCs w:val="20"/>
          <w:lang w:val="en-US"/>
        </w:rPr>
        <w:br/>
      </w:r>
      <w:r w:rsidRPr="00827500">
        <w:rPr>
          <w:i/>
          <w:iCs/>
          <w:color w:val="000000" w:themeColor="text1"/>
          <w:sz w:val="20"/>
          <w:szCs w:val="20"/>
        </w:rPr>
        <w:t>Enter details of your current or upcoming projects:</w:t>
      </w:r>
      <w:r w:rsidRPr="00827500">
        <w:rPr>
          <w:color w:val="000000" w:themeColor="text1"/>
          <w:sz w:val="20"/>
          <w:szCs w:val="20"/>
          <w:lang w:val="en-US"/>
        </w:rPr>
        <w:t> </w:t>
      </w:r>
    </w:p>
    <w:p w14:paraId="4DA0F8A9" w14:textId="0221D9D0" w:rsidR="00827500" w:rsidRPr="00827500" w:rsidRDefault="00827500" w:rsidP="00827500">
      <w:pPr>
        <w:numPr>
          <w:ilvl w:val="0"/>
          <w:numId w:val="17"/>
        </w:numPr>
        <w:spacing w:after="0" w:line="240" w:lineRule="auto"/>
        <w:rPr>
          <w:color w:val="000000" w:themeColor="text1"/>
          <w:sz w:val="20"/>
          <w:szCs w:val="20"/>
          <w:lang w:val="en-US"/>
        </w:rPr>
      </w:pPr>
      <w:r w:rsidRPr="00827500">
        <w:rPr>
          <w:color w:val="000000" w:themeColor="text1"/>
          <w:sz w:val="20"/>
          <w:szCs w:val="20"/>
        </w:rPr>
        <w:t>Project………………………………………………………………………………………………………………………………………………</w:t>
      </w:r>
      <w:r w:rsidRPr="00827500">
        <w:rPr>
          <w:color w:val="000000" w:themeColor="text1"/>
          <w:sz w:val="20"/>
          <w:szCs w:val="20"/>
          <w:lang w:val="en-US"/>
        </w:rPr>
        <w:br/>
      </w:r>
      <w:r w:rsidRPr="00827500">
        <w:rPr>
          <w:color w:val="000000" w:themeColor="text1"/>
          <w:sz w:val="20"/>
          <w:szCs w:val="20"/>
        </w:rPr>
        <w:t>Reason why: …………………………………………………………………………………………………………………………………………..</w:t>
      </w:r>
      <w:r w:rsidRPr="00827500">
        <w:rPr>
          <w:color w:val="000000" w:themeColor="text1"/>
          <w:sz w:val="20"/>
          <w:szCs w:val="20"/>
          <w:lang w:val="en-US"/>
        </w:rPr>
        <w:t> </w:t>
      </w:r>
    </w:p>
    <w:p w14:paraId="33705951" w14:textId="6EDE27B4" w:rsidR="00827500" w:rsidRPr="00827500" w:rsidRDefault="00827500" w:rsidP="00827500">
      <w:pPr>
        <w:numPr>
          <w:ilvl w:val="0"/>
          <w:numId w:val="18"/>
        </w:numPr>
        <w:spacing w:after="0" w:line="240" w:lineRule="auto"/>
        <w:rPr>
          <w:color w:val="000000" w:themeColor="text1"/>
          <w:sz w:val="20"/>
          <w:szCs w:val="20"/>
          <w:lang w:val="en-US"/>
        </w:rPr>
      </w:pPr>
      <w:r w:rsidRPr="00827500">
        <w:rPr>
          <w:color w:val="000000" w:themeColor="text1"/>
          <w:sz w:val="20"/>
          <w:szCs w:val="20"/>
        </w:rPr>
        <w:t>Project………………………………………………………………………………………………………………………………………………</w:t>
      </w:r>
      <w:r w:rsidRPr="00827500">
        <w:rPr>
          <w:color w:val="000000" w:themeColor="text1"/>
          <w:sz w:val="20"/>
          <w:szCs w:val="20"/>
          <w:lang w:val="en-US"/>
        </w:rPr>
        <w:br/>
      </w:r>
      <w:r w:rsidRPr="00827500">
        <w:rPr>
          <w:color w:val="000000" w:themeColor="text1"/>
          <w:sz w:val="20"/>
          <w:szCs w:val="20"/>
        </w:rPr>
        <w:t>Reason why: …………………………………………………………………………………………………………………………………………..</w:t>
      </w:r>
      <w:r w:rsidRPr="00827500">
        <w:rPr>
          <w:color w:val="000000" w:themeColor="text1"/>
          <w:sz w:val="20"/>
          <w:szCs w:val="20"/>
          <w:lang w:val="en-US"/>
        </w:rPr>
        <w:t> </w:t>
      </w:r>
    </w:p>
    <w:p w14:paraId="781F3DCE" w14:textId="77777777" w:rsidR="00827500" w:rsidRPr="00827500" w:rsidRDefault="00827500" w:rsidP="00827500">
      <w:pPr>
        <w:spacing w:after="0" w:line="240" w:lineRule="auto"/>
        <w:rPr>
          <w:color w:val="000000" w:themeColor="text1"/>
          <w:sz w:val="20"/>
          <w:szCs w:val="20"/>
          <w:lang w:val="en-US"/>
        </w:rPr>
      </w:pPr>
      <w:r w:rsidRPr="00827500">
        <w:rPr>
          <w:color w:val="000000" w:themeColor="text1"/>
          <w:sz w:val="20"/>
          <w:szCs w:val="20"/>
        </w:rPr>
        <w:t>The program</w:t>
      </w:r>
      <w:r w:rsidRPr="00827500">
        <w:rPr>
          <w:b/>
          <w:bCs/>
          <w:color w:val="000000" w:themeColor="text1"/>
          <w:sz w:val="20"/>
          <w:szCs w:val="20"/>
        </w:rPr>
        <w:t xml:space="preserve"> </w:t>
      </w:r>
      <w:r w:rsidRPr="00827500">
        <w:rPr>
          <w:color w:val="000000" w:themeColor="text1"/>
          <w:sz w:val="20"/>
          <w:szCs w:val="20"/>
        </w:rPr>
        <w:t>covers key industry topics. I am interested in learning more about the following topics and how they are relevant to systems engineering:</w:t>
      </w:r>
      <w:r w:rsidRPr="00827500">
        <w:rPr>
          <w:color w:val="000000" w:themeColor="text1"/>
          <w:sz w:val="20"/>
          <w:szCs w:val="20"/>
          <w:lang w:val="en-US"/>
        </w:rPr>
        <w:t> </w:t>
      </w:r>
    </w:p>
    <w:p w14:paraId="61930FAE" w14:textId="77777777" w:rsidR="00827500" w:rsidRPr="00827500" w:rsidRDefault="00827500" w:rsidP="00827500">
      <w:pPr>
        <w:spacing w:after="0" w:line="240" w:lineRule="auto"/>
        <w:rPr>
          <w:color w:val="000000" w:themeColor="text1"/>
          <w:sz w:val="20"/>
          <w:szCs w:val="20"/>
          <w:lang w:val="en-US"/>
        </w:rPr>
      </w:pPr>
      <w:r w:rsidRPr="00827500">
        <w:rPr>
          <w:color w:val="000000" w:themeColor="text1"/>
          <w:sz w:val="20"/>
          <w:szCs w:val="20"/>
          <w:lang w:val="en-US"/>
        </w:rPr>
        <w:t> </w:t>
      </w:r>
    </w:p>
    <w:p w14:paraId="61CD6C30" w14:textId="695EB179" w:rsidR="00827500" w:rsidRPr="00827500" w:rsidRDefault="00827500" w:rsidP="00827500">
      <w:pPr>
        <w:numPr>
          <w:ilvl w:val="0"/>
          <w:numId w:val="19"/>
        </w:numPr>
        <w:spacing w:after="0" w:line="240" w:lineRule="auto"/>
        <w:rPr>
          <w:color w:val="000000" w:themeColor="text1"/>
          <w:sz w:val="20"/>
          <w:szCs w:val="20"/>
          <w:lang w:val="en-US"/>
        </w:rPr>
      </w:pPr>
      <w:r w:rsidRPr="00827500">
        <w:rPr>
          <w:color w:val="000000" w:themeColor="text1"/>
          <w:sz w:val="20"/>
          <w:szCs w:val="20"/>
        </w:rPr>
        <w:t>……………………………………………………………………………………………………………………………………………………………</w:t>
      </w:r>
    </w:p>
    <w:p w14:paraId="20BC4F72" w14:textId="19F88234" w:rsidR="00827500" w:rsidRPr="00827500" w:rsidRDefault="00827500" w:rsidP="00827500">
      <w:pPr>
        <w:numPr>
          <w:ilvl w:val="0"/>
          <w:numId w:val="20"/>
        </w:numPr>
        <w:spacing w:after="0" w:line="240" w:lineRule="auto"/>
        <w:rPr>
          <w:color w:val="000000" w:themeColor="text1"/>
          <w:sz w:val="20"/>
          <w:szCs w:val="20"/>
          <w:lang w:val="en-US"/>
        </w:rPr>
      </w:pPr>
      <w:r w:rsidRPr="00827500">
        <w:rPr>
          <w:color w:val="000000" w:themeColor="text1"/>
          <w:sz w:val="20"/>
          <w:szCs w:val="20"/>
        </w:rPr>
        <w:t>……………………………………………………………………………………………………………………………………………………………</w:t>
      </w:r>
    </w:p>
    <w:p w14:paraId="7340925E" w14:textId="3AB929F9" w:rsidR="00827500" w:rsidRPr="00827500" w:rsidRDefault="00827500" w:rsidP="00827500">
      <w:pPr>
        <w:numPr>
          <w:ilvl w:val="0"/>
          <w:numId w:val="21"/>
        </w:numPr>
        <w:spacing w:after="0" w:line="240" w:lineRule="auto"/>
        <w:rPr>
          <w:color w:val="000000" w:themeColor="text1"/>
          <w:sz w:val="20"/>
          <w:szCs w:val="20"/>
          <w:lang w:val="en-US"/>
        </w:rPr>
      </w:pPr>
      <w:r w:rsidRPr="00827500">
        <w:rPr>
          <w:color w:val="000000" w:themeColor="text1"/>
          <w:sz w:val="20"/>
          <w:szCs w:val="20"/>
        </w:rPr>
        <w:t>……………………………………………………………………………………………………………………………………………………………</w:t>
      </w:r>
    </w:p>
    <w:p w14:paraId="51EF0267" w14:textId="77777777" w:rsidR="00827500" w:rsidRPr="00827500" w:rsidRDefault="00827500" w:rsidP="00827500">
      <w:pPr>
        <w:spacing w:after="0" w:line="240" w:lineRule="auto"/>
        <w:ind w:left="720"/>
        <w:rPr>
          <w:color w:val="000000" w:themeColor="text1"/>
          <w:sz w:val="20"/>
          <w:szCs w:val="20"/>
          <w:lang w:val="en-US"/>
        </w:rPr>
      </w:pPr>
    </w:p>
    <w:p w14:paraId="0F3C04B5" w14:textId="77777777" w:rsidR="00827500" w:rsidRPr="00827500" w:rsidRDefault="00827500" w:rsidP="00827500">
      <w:pPr>
        <w:spacing w:after="0" w:line="240" w:lineRule="auto"/>
        <w:rPr>
          <w:color w:val="000000" w:themeColor="text1"/>
          <w:sz w:val="20"/>
          <w:szCs w:val="20"/>
          <w:lang w:val="en-US"/>
        </w:rPr>
      </w:pPr>
      <w:r w:rsidRPr="00827500">
        <w:rPr>
          <w:i/>
          <w:iCs/>
          <w:color w:val="000000" w:themeColor="text1"/>
          <w:sz w:val="20"/>
          <w:szCs w:val="20"/>
        </w:rPr>
        <w:t xml:space="preserve">Choose the topics you feel are most relevant to you. See the </w:t>
      </w:r>
      <w:hyperlink r:id="rId11" w:tgtFrame="_blank" w:history="1">
        <w:r w:rsidRPr="00827500">
          <w:rPr>
            <w:rStyle w:val="Hyperlink"/>
            <w:i/>
            <w:iCs/>
            <w:sz w:val="20"/>
            <w:szCs w:val="20"/>
          </w:rPr>
          <w:t>IS 2025 webpage</w:t>
        </w:r>
      </w:hyperlink>
      <w:r w:rsidRPr="00827500">
        <w:rPr>
          <w:i/>
          <w:iCs/>
          <w:color w:val="000000" w:themeColor="text1"/>
          <w:sz w:val="20"/>
          <w:szCs w:val="20"/>
        </w:rPr>
        <w:t xml:space="preserve"> for the technical program and full list of domains. </w:t>
      </w:r>
      <w:r w:rsidRPr="00827500">
        <w:rPr>
          <w:color w:val="000000" w:themeColor="text1"/>
          <w:sz w:val="20"/>
          <w:szCs w:val="20"/>
          <w:lang w:val="en-US"/>
        </w:rPr>
        <w:t> </w:t>
      </w:r>
      <w:r w:rsidRPr="00827500">
        <w:rPr>
          <w:color w:val="000000" w:themeColor="text1"/>
          <w:sz w:val="20"/>
          <w:szCs w:val="20"/>
          <w:lang w:val="en-US"/>
        </w:rPr>
        <w:br/>
      </w:r>
    </w:p>
    <w:p w14:paraId="46D7A3EB" w14:textId="07B9CA1B" w:rsidR="00124D54" w:rsidRDefault="00085A7F" w:rsidP="13AD510F">
      <w:pPr>
        <w:spacing w:after="0" w:line="240" w:lineRule="auto"/>
        <w:rPr>
          <w:sz w:val="20"/>
          <w:szCs w:val="20"/>
        </w:rPr>
      </w:pPr>
      <w:r>
        <w:br/>
      </w:r>
    </w:p>
    <w:p w14:paraId="09AC675F" w14:textId="77777777" w:rsidR="00F1507A" w:rsidRDefault="00F1507A" w:rsidP="50E42BBD">
      <w:pPr>
        <w:autoSpaceDE w:val="0"/>
        <w:autoSpaceDN w:val="0"/>
        <w:adjustRightInd w:val="0"/>
        <w:spacing w:after="0" w:line="240" w:lineRule="auto"/>
        <w:rPr>
          <w:noProof/>
          <w:sz w:val="24"/>
        </w:rPr>
      </w:pPr>
    </w:p>
    <w:p w14:paraId="0864676C" w14:textId="5C642A02" w:rsidR="00D20DDD" w:rsidRPr="006650B1" w:rsidRDefault="00A710BC" w:rsidP="50E42BBD">
      <w:pPr>
        <w:autoSpaceDE w:val="0"/>
        <w:autoSpaceDN w:val="0"/>
        <w:adjustRightInd w:val="0"/>
        <w:spacing w:after="0" w:line="240" w:lineRule="auto"/>
        <w:rPr>
          <w:i/>
          <w:iCs/>
          <w:sz w:val="20"/>
          <w:szCs w:val="20"/>
        </w:rPr>
      </w:pPr>
      <w:r>
        <w:rPr>
          <w:noProof/>
          <w:sz w:val="24"/>
        </w:rPr>
        <w:drawing>
          <wp:anchor distT="0" distB="0" distL="114300" distR="114300" simplePos="0" relativeHeight="251661312" behindDoc="0" locked="0" layoutInCell="1" allowOverlap="1" wp14:anchorId="6401ABF5" wp14:editId="06DC95A7">
            <wp:simplePos x="0" y="0"/>
            <wp:positionH relativeFrom="margin">
              <wp:align>center</wp:align>
            </wp:positionH>
            <wp:positionV relativeFrom="margin">
              <wp:posOffset>8362315</wp:posOffset>
            </wp:positionV>
            <wp:extent cx="1752600" cy="1604010"/>
            <wp:effectExtent l="0" t="0" r="0" b="0"/>
            <wp:wrapSquare wrapText="bothSides"/>
            <wp:docPr id="2138506435" name="Picture 2"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06435" name="Picture 2" descr="A black screen with a black background&#10;&#10;Description automatically generated"/>
                    <pic:cNvPicPr/>
                  </pic:nvPicPr>
                  <pic:blipFill rotWithShape="1">
                    <a:blip r:embed="rId12">
                      <a:extLst>
                        <a:ext uri="{28A0092B-C50C-407E-A947-70E740481C1C}">
                          <a14:useLocalDpi xmlns:a14="http://schemas.microsoft.com/office/drawing/2010/main" val="0"/>
                        </a:ext>
                      </a:extLst>
                    </a:blip>
                    <a:srcRect l="9460" t="85400" r="76826" b="2044"/>
                    <a:stretch/>
                  </pic:blipFill>
                  <pic:spPr bwMode="auto">
                    <a:xfrm>
                      <a:off x="0" y="0"/>
                      <a:ext cx="1752600" cy="1604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20DDD" w:rsidRPr="006650B1" w:rsidSect="00AE2942">
      <w:headerReference w:type="even" r:id="rId13"/>
      <w:footerReference w:type="even" r:id="rId14"/>
      <w:footerReference w:type="default" r:id="rId15"/>
      <w:pgSz w:w="11906" w:h="16838"/>
      <w:pgMar w:top="0" w:right="1440" w:bottom="709"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B691" w14:textId="77777777" w:rsidR="005F5FEA" w:rsidRDefault="005F5FEA" w:rsidP="00085A7F">
      <w:pPr>
        <w:spacing w:after="0" w:line="240" w:lineRule="auto"/>
      </w:pPr>
      <w:r>
        <w:separator/>
      </w:r>
    </w:p>
  </w:endnote>
  <w:endnote w:type="continuationSeparator" w:id="0">
    <w:p w14:paraId="0D472380" w14:textId="77777777" w:rsidR="005F5FEA" w:rsidRDefault="005F5FEA" w:rsidP="0008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W01 35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1F17C5" w14:paraId="101DF1B6" w14:textId="77777777" w:rsidTr="511F17C5">
      <w:trPr>
        <w:trHeight w:val="300"/>
      </w:trPr>
      <w:tc>
        <w:tcPr>
          <w:tcW w:w="3005" w:type="dxa"/>
        </w:tcPr>
        <w:p w14:paraId="7DDAE56C" w14:textId="043393D4" w:rsidR="511F17C5" w:rsidRDefault="511F17C5" w:rsidP="511F17C5">
          <w:pPr>
            <w:pStyle w:val="Header"/>
            <w:ind w:left="-115"/>
          </w:pPr>
        </w:p>
      </w:tc>
      <w:tc>
        <w:tcPr>
          <w:tcW w:w="3005" w:type="dxa"/>
        </w:tcPr>
        <w:p w14:paraId="3A310AE5" w14:textId="68F40A3D" w:rsidR="511F17C5" w:rsidRDefault="511F17C5" w:rsidP="511F17C5">
          <w:pPr>
            <w:pStyle w:val="Header"/>
            <w:jc w:val="center"/>
          </w:pPr>
        </w:p>
      </w:tc>
      <w:tc>
        <w:tcPr>
          <w:tcW w:w="3005" w:type="dxa"/>
        </w:tcPr>
        <w:p w14:paraId="36752044" w14:textId="398AB0E7" w:rsidR="511F17C5" w:rsidRDefault="511F17C5" w:rsidP="511F17C5">
          <w:pPr>
            <w:pStyle w:val="Header"/>
            <w:ind w:right="-115"/>
            <w:jc w:val="right"/>
          </w:pPr>
        </w:p>
      </w:tc>
    </w:tr>
  </w:tbl>
  <w:p w14:paraId="6216E8BA" w14:textId="2CD00A91" w:rsidR="511F17C5" w:rsidRDefault="511F17C5" w:rsidP="511F1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1F17C5" w14:paraId="49A92AD7" w14:textId="77777777" w:rsidTr="511F17C5">
      <w:trPr>
        <w:trHeight w:val="300"/>
      </w:trPr>
      <w:tc>
        <w:tcPr>
          <w:tcW w:w="3005" w:type="dxa"/>
        </w:tcPr>
        <w:p w14:paraId="7722EFDB" w14:textId="174F8254" w:rsidR="511F17C5" w:rsidRDefault="511F17C5" w:rsidP="511F17C5">
          <w:pPr>
            <w:pStyle w:val="Header"/>
            <w:ind w:left="-115"/>
          </w:pPr>
        </w:p>
      </w:tc>
      <w:tc>
        <w:tcPr>
          <w:tcW w:w="3005" w:type="dxa"/>
        </w:tcPr>
        <w:p w14:paraId="48271B29" w14:textId="77943BE8" w:rsidR="511F17C5" w:rsidRDefault="511F17C5" w:rsidP="511F17C5">
          <w:pPr>
            <w:pStyle w:val="Header"/>
            <w:jc w:val="center"/>
          </w:pPr>
        </w:p>
      </w:tc>
      <w:tc>
        <w:tcPr>
          <w:tcW w:w="3005" w:type="dxa"/>
        </w:tcPr>
        <w:p w14:paraId="605BC554" w14:textId="0FC413A4" w:rsidR="511F17C5" w:rsidRDefault="511F17C5" w:rsidP="511F17C5">
          <w:pPr>
            <w:pStyle w:val="Header"/>
            <w:ind w:right="-115"/>
            <w:jc w:val="right"/>
          </w:pPr>
        </w:p>
      </w:tc>
    </w:tr>
  </w:tbl>
  <w:p w14:paraId="2368775B" w14:textId="4B7239D3" w:rsidR="511F17C5" w:rsidRDefault="511F17C5" w:rsidP="511F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721E" w14:textId="77777777" w:rsidR="005F5FEA" w:rsidRDefault="005F5FEA" w:rsidP="00085A7F">
      <w:pPr>
        <w:spacing w:after="0" w:line="240" w:lineRule="auto"/>
      </w:pPr>
      <w:r>
        <w:separator/>
      </w:r>
    </w:p>
  </w:footnote>
  <w:footnote w:type="continuationSeparator" w:id="0">
    <w:p w14:paraId="087214B7" w14:textId="77777777" w:rsidR="005F5FEA" w:rsidRDefault="005F5FEA" w:rsidP="0008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1F17C5" w14:paraId="0EEE57B5" w14:textId="77777777" w:rsidTr="511F17C5">
      <w:trPr>
        <w:trHeight w:val="300"/>
      </w:trPr>
      <w:tc>
        <w:tcPr>
          <w:tcW w:w="3005" w:type="dxa"/>
        </w:tcPr>
        <w:p w14:paraId="3915A059" w14:textId="6976D4BD" w:rsidR="511F17C5" w:rsidRDefault="511F17C5" w:rsidP="511F17C5">
          <w:pPr>
            <w:pStyle w:val="Header"/>
            <w:ind w:left="-115"/>
          </w:pPr>
        </w:p>
      </w:tc>
      <w:tc>
        <w:tcPr>
          <w:tcW w:w="3005" w:type="dxa"/>
        </w:tcPr>
        <w:p w14:paraId="787FC884" w14:textId="09C74E45" w:rsidR="511F17C5" w:rsidRDefault="511F17C5" w:rsidP="511F17C5">
          <w:pPr>
            <w:pStyle w:val="Header"/>
            <w:jc w:val="center"/>
          </w:pPr>
        </w:p>
      </w:tc>
      <w:tc>
        <w:tcPr>
          <w:tcW w:w="3005" w:type="dxa"/>
        </w:tcPr>
        <w:p w14:paraId="509C7023" w14:textId="00104831" w:rsidR="511F17C5" w:rsidRDefault="511F17C5" w:rsidP="511F17C5">
          <w:pPr>
            <w:pStyle w:val="Header"/>
            <w:ind w:right="-115"/>
            <w:jc w:val="right"/>
          </w:pPr>
        </w:p>
      </w:tc>
    </w:tr>
  </w:tbl>
  <w:p w14:paraId="4C8B1FDD" w14:textId="113DA200" w:rsidR="511F17C5" w:rsidRDefault="511F17C5" w:rsidP="511F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E630DA"/>
    <w:multiLevelType w:val="multilevel"/>
    <w:tmpl w:val="C65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711A2"/>
    <w:multiLevelType w:val="hybridMultilevel"/>
    <w:tmpl w:val="5E3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45793"/>
    <w:multiLevelType w:val="multilevel"/>
    <w:tmpl w:val="BA340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71C26"/>
    <w:multiLevelType w:val="hybridMultilevel"/>
    <w:tmpl w:val="2E6E7D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39149B"/>
    <w:multiLevelType w:val="multilevel"/>
    <w:tmpl w:val="76808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47520"/>
    <w:multiLevelType w:val="hybridMultilevel"/>
    <w:tmpl w:val="35B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3526A"/>
    <w:multiLevelType w:val="hybridMultilevel"/>
    <w:tmpl w:val="D494B3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C90D9B"/>
    <w:multiLevelType w:val="multilevel"/>
    <w:tmpl w:val="2DA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2E5A"/>
    <w:multiLevelType w:val="multilevel"/>
    <w:tmpl w:val="CC52E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C4AF3"/>
    <w:multiLevelType w:val="multilevel"/>
    <w:tmpl w:val="0104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D6139"/>
    <w:multiLevelType w:val="multilevel"/>
    <w:tmpl w:val="0BAA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30016"/>
    <w:multiLevelType w:val="multilevel"/>
    <w:tmpl w:val="0D92E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F2E77"/>
    <w:multiLevelType w:val="hybridMultilevel"/>
    <w:tmpl w:val="35B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D289A"/>
    <w:multiLevelType w:val="hybridMultilevel"/>
    <w:tmpl w:val="35B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0069A"/>
    <w:multiLevelType w:val="hybridMultilevel"/>
    <w:tmpl w:val="71540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711F5"/>
    <w:multiLevelType w:val="multilevel"/>
    <w:tmpl w:val="4578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05801"/>
    <w:multiLevelType w:val="hybridMultilevel"/>
    <w:tmpl w:val="F304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A19F4"/>
    <w:multiLevelType w:val="hybridMultilevel"/>
    <w:tmpl w:val="BFD4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C767C"/>
    <w:multiLevelType w:val="hybridMultilevel"/>
    <w:tmpl w:val="35BCC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140B4D"/>
    <w:multiLevelType w:val="multilevel"/>
    <w:tmpl w:val="D4F2D648"/>
    <w:lvl w:ilvl="0">
      <w:start w:val="1"/>
      <w:numFmt w:val="decimal"/>
      <w:lvlText w:val="%1."/>
      <w:lvlJc w:val="left"/>
      <w:pPr>
        <w:tabs>
          <w:tab w:val="num" w:pos="1140"/>
        </w:tabs>
        <w:ind w:left="1140" w:hanging="360"/>
      </w:pPr>
      <w:rPr>
        <w:rFonts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num w:numId="1" w16cid:durableId="91248675">
    <w:abstractNumId w:val="17"/>
  </w:num>
  <w:num w:numId="2" w16cid:durableId="1737628177">
    <w:abstractNumId w:val="14"/>
  </w:num>
  <w:num w:numId="3" w16cid:durableId="1543055975">
    <w:abstractNumId w:val="11"/>
  </w:num>
  <w:num w:numId="4" w16cid:durableId="720444218">
    <w:abstractNumId w:val="6"/>
  </w:num>
  <w:num w:numId="5" w16cid:durableId="932519426">
    <w:abstractNumId w:val="5"/>
  </w:num>
  <w:num w:numId="6" w16cid:durableId="158472253">
    <w:abstractNumId w:val="15"/>
  </w:num>
  <w:num w:numId="7" w16cid:durableId="1947539438">
    <w:abstractNumId w:val="3"/>
  </w:num>
  <w:num w:numId="8" w16cid:durableId="1189564227">
    <w:abstractNumId w:val="13"/>
  </w:num>
  <w:num w:numId="9" w16cid:durableId="1443299892">
    <w:abstractNumId w:val="18"/>
  </w:num>
  <w:num w:numId="10" w16cid:durableId="2012876452">
    <w:abstractNumId w:val="12"/>
  </w:num>
  <w:num w:numId="11" w16cid:durableId="1567257284">
    <w:abstractNumId w:val="19"/>
  </w:num>
  <w:num w:numId="12" w16cid:durableId="1248921009">
    <w:abstractNumId w:val="0"/>
  </w:num>
  <w:num w:numId="13" w16cid:durableId="573784727">
    <w:abstractNumId w:val="16"/>
  </w:num>
  <w:num w:numId="14" w16cid:durableId="1587956946">
    <w:abstractNumId w:val="7"/>
  </w:num>
  <w:num w:numId="15" w16cid:durableId="1936396682">
    <w:abstractNumId w:val="1"/>
  </w:num>
  <w:num w:numId="16" w16cid:durableId="267087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8608670">
    <w:abstractNumId w:val="10"/>
  </w:num>
  <w:num w:numId="18" w16cid:durableId="1894193255">
    <w:abstractNumId w:val="8"/>
  </w:num>
  <w:num w:numId="19" w16cid:durableId="1337537029">
    <w:abstractNumId w:val="9"/>
  </w:num>
  <w:num w:numId="20" w16cid:durableId="848256986">
    <w:abstractNumId w:val="4"/>
  </w:num>
  <w:num w:numId="21" w16cid:durableId="37146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F0"/>
    <w:rsid w:val="00032B9B"/>
    <w:rsid w:val="00040806"/>
    <w:rsid w:val="000409F4"/>
    <w:rsid w:val="00046137"/>
    <w:rsid w:val="000741A9"/>
    <w:rsid w:val="00075474"/>
    <w:rsid w:val="00077845"/>
    <w:rsid w:val="0008286A"/>
    <w:rsid w:val="00085A7F"/>
    <w:rsid w:val="000C18F9"/>
    <w:rsid w:val="000E074E"/>
    <w:rsid w:val="000E4801"/>
    <w:rsid w:val="000F2419"/>
    <w:rsid w:val="00100B15"/>
    <w:rsid w:val="001019CD"/>
    <w:rsid w:val="00124D54"/>
    <w:rsid w:val="0013003D"/>
    <w:rsid w:val="00135D44"/>
    <w:rsid w:val="00163655"/>
    <w:rsid w:val="001C0711"/>
    <w:rsid w:val="001C2241"/>
    <w:rsid w:val="001C4C6F"/>
    <w:rsid w:val="001C7E91"/>
    <w:rsid w:val="001D7245"/>
    <w:rsid w:val="0025577D"/>
    <w:rsid w:val="00293AE7"/>
    <w:rsid w:val="00294B06"/>
    <w:rsid w:val="002A2595"/>
    <w:rsid w:val="002F5A15"/>
    <w:rsid w:val="00386EA2"/>
    <w:rsid w:val="003A3FC5"/>
    <w:rsid w:val="003B1D30"/>
    <w:rsid w:val="003B4AF0"/>
    <w:rsid w:val="00405645"/>
    <w:rsid w:val="0041047D"/>
    <w:rsid w:val="00411F54"/>
    <w:rsid w:val="004232DC"/>
    <w:rsid w:val="0043741F"/>
    <w:rsid w:val="0044387F"/>
    <w:rsid w:val="00465DFA"/>
    <w:rsid w:val="00490078"/>
    <w:rsid w:val="00490800"/>
    <w:rsid w:val="004B0046"/>
    <w:rsid w:val="004D0769"/>
    <w:rsid w:val="00501797"/>
    <w:rsid w:val="0051710A"/>
    <w:rsid w:val="00546918"/>
    <w:rsid w:val="00571938"/>
    <w:rsid w:val="005A7CB2"/>
    <w:rsid w:val="005C1D83"/>
    <w:rsid w:val="005C3D23"/>
    <w:rsid w:val="005D73EB"/>
    <w:rsid w:val="005E2006"/>
    <w:rsid w:val="005F5FEA"/>
    <w:rsid w:val="005F77E8"/>
    <w:rsid w:val="00611210"/>
    <w:rsid w:val="00617828"/>
    <w:rsid w:val="006645F8"/>
    <w:rsid w:val="006650B1"/>
    <w:rsid w:val="00671DF9"/>
    <w:rsid w:val="00693E58"/>
    <w:rsid w:val="00697DFC"/>
    <w:rsid w:val="006A6464"/>
    <w:rsid w:val="006B2B5A"/>
    <w:rsid w:val="006C08E0"/>
    <w:rsid w:val="006C0A77"/>
    <w:rsid w:val="006F604F"/>
    <w:rsid w:val="006F6529"/>
    <w:rsid w:val="00711E6C"/>
    <w:rsid w:val="007208C7"/>
    <w:rsid w:val="007315CB"/>
    <w:rsid w:val="007407DE"/>
    <w:rsid w:val="007641FD"/>
    <w:rsid w:val="007715EE"/>
    <w:rsid w:val="00775CAC"/>
    <w:rsid w:val="00791ED9"/>
    <w:rsid w:val="007A183E"/>
    <w:rsid w:val="007A1AB0"/>
    <w:rsid w:val="007B2BE1"/>
    <w:rsid w:val="007C5F61"/>
    <w:rsid w:val="007F4F22"/>
    <w:rsid w:val="00800BB1"/>
    <w:rsid w:val="0080526E"/>
    <w:rsid w:val="00827500"/>
    <w:rsid w:val="00846947"/>
    <w:rsid w:val="008A1952"/>
    <w:rsid w:val="008B76CA"/>
    <w:rsid w:val="00914787"/>
    <w:rsid w:val="009149A0"/>
    <w:rsid w:val="0094272E"/>
    <w:rsid w:val="0094384F"/>
    <w:rsid w:val="00961666"/>
    <w:rsid w:val="00974A3C"/>
    <w:rsid w:val="009858BC"/>
    <w:rsid w:val="009871B1"/>
    <w:rsid w:val="009910A4"/>
    <w:rsid w:val="009C4F3F"/>
    <w:rsid w:val="009D0802"/>
    <w:rsid w:val="009D43A4"/>
    <w:rsid w:val="009E3842"/>
    <w:rsid w:val="009F0179"/>
    <w:rsid w:val="009F3C14"/>
    <w:rsid w:val="00A31710"/>
    <w:rsid w:val="00A33DEB"/>
    <w:rsid w:val="00A54BE2"/>
    <w:rsid w:val="00A710BC"/>
    <w:rsid w:val="00A90551"/>
    <w:rsid w:val="00AB3E3F"/>
    <w:rsid w:val="00AC4A8F"/>
    <w:rsid w:val="00AE2942"/>
    <w:rsid w:val="00AE3EAB"/>
    <w:rsid w:val="00B13888"/>
    <w:rsid w:val="00B14D58"/>
    <w:rsid w:val="00B438A7"/>
    <w:rsid w:val="00B54CEB"/>
    <w:rsid w:val="00B95E6D"/>
    <w:rsid w:val="00BA4DAB"/>
    <w:rsid w:val="00BE572E"/>
    <w:rsid w:val="00C16444"/>
    <w:rsid w:val="00C35329"/>
    <w:rsid w:val="00C43CF0"/>
    <w:rsid w:val="00C52860"/>
    <w:rsid w:val="00C74398"/>
    <w:rsid w:val="00CB5ECB"/>
    <w:rsid w:val="00CC2D3A"/>
    <w:rsid w:val="00CD06CB"/>
    <w:rsid w:val="00CE2F6E"/>
    <w:rsid w:val="00CE61CA"/>
    <w:rsid w:val="00D02ACD"/>
    <w:rsid w:val="00D207FF"/>
    <w:rsid w:val="00D2098A"/>
    <w:rsid w:val="00D20DDD"/>
    <w:rsid w:val="00D34C23"/>
    <w:rsid w:val="00D81F06"/>
    <w:rsid w:val="00D9599E"/>
    <w:rsid w:val="00D97189"/>
    <w:rsid w:val="00DB3128"/>
    <w:rsid w:val="00DC372E"/>
    <w:rsid w:val="00DC6A19"/>
    <w:rsid w:val="00DD1E45"/>
    <w:rsid w:val="00DD523D"/>
    <w:rsid w:val="00DE079F"/>
    <w:rsid w:val="00E2493D"/>
    <w:rsid w:val="00E37F6B"/>
    <w:rsid w:val="00E51760"/>
    <w:rsid w:val="00E53684"/>
    <w:rsid w:val="00E56B81"/>
    <w:rsid w:val="00E75AAF"/>
    <w:rsid w:val="00E9639D"/>
    <w:rsid w:val="00ED00DE"/>
    <w:rsid w:val="00ED4D25"/>
    <w:rsid w:val="00EE28A8"/>
    <w:rsid w:val="00F00BB2"/>
    <w:rsid w:val="00F04E2D"/>
    <w:rsid w:val="00F0781C"/>
    <w:rsid w:val="00F117B1"/>
    <w:rsid w:val="00F1507A"/>
    <w:rsid w:val="00F15297"/>
    <w:rsid w:val="00F52428"/>
    <w:rsid w:val="00F758FD"/>
    <w:rsid w:val="00F8095B"/>
    <w:rsid w:val="00F879FC"/>
    <w:rsid w:val="00F90D0F"/>
    <w:rsid w:val="00FB0DC0"/>
    <w:rsid w:val="00FB5676"/>
    <w:rsid w:val="00FD4BFA"/>
    <w:rsid w:val="00FE4406"/>
    <w:rsid w:val="0395DB7B"/>
    <w:rsid w:val="04E9BD14"/>
    <w:rsid w:val="05E7746E"/>
    <w:rsid w:val="069B0563"/>
    <w:rsid w:val="06CE7A77"/>
    <w:rsid w:val="06EB096B"/>
    <w:rsid w:val="096F53CF"/>
    <w:rsid w:val="0C102A88"/>
    <w:rsid w:val="0D479EFE"/>
    <w:rsid w:val="0DC3B3C6"/>
    <w:rsid w:val="0FB03EBC"/>
    <w:rsid w:val="102B1BD7"/>
    <w:rsid w:val="10B7F89F"/>
    <w:rsid w:val="11E659BE"/>
    <w:rsid w:val="11F56A93"/>
    <w:rsid w:val="13149DD8"/>
    <w:rsid w:val="13AD510F"/>
    <w:rsid w:val="147B1E8A"/>
    <w:rsid w:val="1627C9C1"/>
    <w:rsid w:val="1665FE6F"/>
    <w:rsid w:val="17FA6E3C"/>
    <w:rsid w:val="183F6F26"/>
    <w:rsid w:val="18E095A5"/>
    <w:rsid w:val="1B3C1897"/>
    <w:rsid w:val="1B834AC5"/>
    <w:rsid w:val="1CFD8113"/>
    <w:rsid w:val="1D7ED49F"/>
    <w:rsid w:val="1E08D873"/>
    <w:rsid w:val="1E393D46"/>
    <w:rsid w:val="1E67FA04"/>
    <w:rsid w:val="1EE8D7E0"/>
    <w:rsid w:val="1F1B853F"/>
    <w:rsid w:val="2079089B"/>
    <w:rsid w:val="21F76824"/>
    <w:rsid w:val="260640F7"/>
    <w:rsid w:val="27493B50"/>
    <w:rsid w:val="28003A00"/>
    <w:rsid w:val="29150D76"/>
    <w:rsid w:val="291EA18B"/>
    <w:rsid w:val="29862BF9"/>
    <w:rsid w:val="2A9E99E0"/>
    <w:rsid w:val="2C80184C"/>
    <w:rsid w:val="2D87C9A5"/>
    <w:rsid w:val="2E585371"/>
    <w:rsid w:val="2F9E7BE5"/>
    <w:rsid w:val="302E65A9"/>
    <w:rsid w:val="325A614D"/>
    <w:rsid w:val="334D6AA1"/>
    <w:rsid w:val="34640912"/>
    <w:rsid w:val="367FE5AD"/>
    <w:rsid w:val="377A5289"/>
    <w:rsid w:val="3829945B"/>
    <w:rsid w:val="39B325E5"/>
    <w:rsid w:val="3B4EF646"/>
    <w:rsid w:val="3BCAA4C9"/>
    <w:rsid w:val="3D090E8B"/>
    <w:rsid w:val="3FAC24D6"/>
    <w:rsid w:val="4343AFA7"/>
    <w:rsid w:val="443143CB"/>
    <w:rsid w:val="4633CB53"/>
    <w:rsid w:val="4AF3EB96"/>
    <w:rsid w:val="4C7F1CEA"/>
    <w:rsid w:val="4F2DCBED"/>
    <w:rsid w:val="502E03CF"/>
    <w:rsid w:val="50E42BBD"/>
    <w:rsid w:val="511F17C5"/>
    <w:rsid w:val="52656CAF"/>
    <w:rsid w:val="527FFC1E"/>
    <w:rsid w:val="53E31D77"/>
    <w:rsid w:val="54742150"/>
    <w:rsid w:val="54F6CF8F"/>
    <w:rsid w:val="5C9EC04B"/>
    <w:rsid w:val="5E3A90AC"/>
    <w:rsid w:val="602F6523"/>
    <w:rsid w:val="61F3EDC3"/>
    <w:rsid w:val="62E84E13"/>
    <w:rsid w:val="62FDC9C9"/>
    <w:rsid w:val="6502D646"/>
    <w:rsid w:val="65201C68"/>
    <w:rsid w:val="65BC66D3"/>
    <w:rsid w:val="6716BD90"/>
    <w:rsid w:val="68E2E572"/>
    <w:rsid w:val="69C56C93"/>
    <w:rsid w:val="6AC5A475"/>
    <w:rsid w:val="6B1961E4"/>
    <w:rsid w:val="6C777554"/>
    <w:rsid w:val="6C9B2A6C"/>
    <w:rsid w:val="6F9369B8"/>
    <w:rsid w:val="706629BB"/>
    <w:rsid w:val="70A34A9B"/>
    <w:rsid w:val="72CCD2C0"/>
    <w:rsid w:val="72FE01B8"/>
    <w:rsid w:val="73DC183B"/>
    <w:rsid w:val="73FE12C8"/>
    <w:rsid w:val="741E2944"/>
    <w:rsid w:val="7663B3E1"/>
    <w:rsid w:val="76BCB7F7"/>
    <w:rsid w:val="78F908B1"/>
    <w:rsid w:val="79E00593"/>
    <w:rsid w:val="7C4FF3AB"/>
    <w:rsid w:val="7C554658"/>
    <w:rsid w:val="7C62D62A"/>
    <w:rsid w:val="7CEBFB72"/>
    <w:rsid w:val="7F6713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25A6"/>
  <w15:docId w15:val="{AE506FFE-A150-435F-9FDA-D19B5AD4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1210"/>
    <w:pPr>
      <w:spacing w:before="375" w:after="135" w:line="240" w:lineRule="auto"/>
      <w:outlineLvl w:val="1"/>
    </w:pPr>
    <w:rPr>
      <w:rFonts w:ascii="Avenir LT W01 35 Light" w:eastAsia="Times New Roman" w:hAnsi="Avenir LT W01 35 Light" w:cs="Times New Roman"/>
      <w:color w:val="222222"/>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AF0"/>
    <w:rPr>
      <w:rFonts w:ascii="Tahoma" w:hAnsi="Tahoma" w:cs="Tahoma"/>
      <w:sz w:val="16"/>
      <w:szCs w:val="16"/>
    </w:rPr>
  </w:style>
  <w:style w:type="table" w:styleId="TableGrid">
    <w:name w:val="Table Grid"/>
    <w:basedOn w:val="TableNormal"/>
    <w:uiPriority w:val="59"/>
    <w:rsid w:val="003B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D44"/>
    <w:pPr>
      <w:ind w:left="720"/>
      <w:contextualSpacing/>
    </w:pPr>
  </w:style>
  <w:style w:type="character" w:styleId="Hyperlink">
    <w:name w:val="Hyperlink"/>
    <w:basedOn w:val="DefaultParagraphFont"/>
    <w:uiPriority w:val="99"/>
    <w:unhideWhenUsed/>
    <w:rsid w:val="00BA4DAB"/>
    <w:rPr>
      <w:b/>
      <w:bCs/>
      <w:strike w:val="0"/>
      <w:dstrike w:val="0"/>
      <w:color w:val="DD012D"/>
      <w:u w:val="none"/>
      <w:effect w:val="none"/>
      <w:shd w:val="clear" w:color="auto" w:fill="auto"/>
    </w:rPr>
  </w:style>
  <w:style w:type="paragraph" w:styleId="NormalWeb">
    <w:name w:val="Normal (Web)"/>
    <w:basedOn w:val="Normal"/>
    <w:uiPriority w:val="99"/>
    <w:semiHidden/>
    <w:unhideWhenUsed/>
    <w:rsid w:val="009F3C14"/>
    <w:pPr>
      <w:spacing w:after="288" w:line="360" w:lineRule="atLeast"/>
    </w:pPr>
    <w:rPr>
      <w:rFonts w:ascii="Times New Roman" w:eastAsia="Times New Roman" w:hAnsi="Times New Roman" w:cs="Times New Roman"/>
      <w:lang w:eastAsia="en-GB"/>
    </w:rPr>
  </w:style>
  <w:style w:type="table" w:styleId="LightShading-Accent1">
    <w:name w:val="Light Shading Accent 1"/>
    <w:basedOn w:val="TableNormal"/>
    <w:uiPriority w:val="60"/>
    <w:rsid w:val="00D02A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611210"/>
    <w:rPr>
      <w:rFonts w:ascii="Avenir LT W01 35 Light" w:eastAsia="Times New Roman" w:hAnsi="Avenir LT W01 35 Light" w:cs="Times New Roman"/>
      <w:color w:val="222222"/>
      <w:sz w:val="27"/>
      <w:szCs w:val="27"/>
      <w:lang w:eastAsia="en-GB"/>
    </w:rPr>
  </w:style>
  <w:style w:type="paragraph" w:customStyle="1" w:styleId="Default">
    <w:name w:val="Default"/>
    <w:rsid w:val="009C4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C4F3F"/>
    <w:rPr>
      <w:color w:val="000000"/>
    </w:rPr>
  </w:style>
  <w:style w:type="character" w:styleId="CommentReference">
    <w:name w:val="annotation reference"/>
    <w:basedOn w:val="DefaultParagraphFont"/>
    <w:uiPriority w:val="99"/>
    <w:semiHidden/>
    <w:unhideWhenUsed/>
    <w:rsid w:val="005F77E8"/>
    <w:rPr>
      <w:sz w:val="16"/>
      <w:szCs w:val="16"/>
    </w:rPr>
  </w:style>
  <w:style w:type="paragraph" w:styleId="CommentText">
    <w:name w:val="annotation text"/>
    <w:basedOn w:val="Normal"/>
    <w:link w:val="CommentTextChar"/>
    <w:uiPriority w:val="99"/>
    <w:semiHidden/>
    <w:unhideWhenUsed/>
    <w:rsid w:val="005F77E8"/>
    <w:pPr>
      <w:spacing w:line="240" w:lineRule="auto"/>
    </w:pPr>
    <w:rPr>
      <w:sz w:val="20"/>
      <w:szCs w:val="20"/>
    </w:rPr>
  </w:style>
  <w:style w:type="character" w:customStyle="1" w:styleId="CommentTextChar">
    <w:name w:val="Comment Text Char"/>
    <w:basedOn w:val="DefaultParagraphFont"/>
    <w:link w:val="CommentText"/>
    <w:uiPriority w:val="99"/>
    <w:semiHidden/>
    <w:rsid w:val="005F77E8"/>
    <w:rPr>
      <w:sz w:val="20"/>
      <w:szCs w:val="20"/>
    </w:rPr>
  </w:style>
  <w:style w:type="paragraph" w:styleId="CommentSubject">
    <w:name w:val="annotation subject"/>
    <w:basedOn w:val="CommentText"/>
    <w:next w:val="CommentText"/>
    <w:link w:val="CommentSubjectChar"/>
    <w:uiPriority w:val="99"/>
    <w:semiHidden/>
    <w:unhideWhenUsed/>
    <w:rsid w:val="005F77E8"/>
    <w:rPr>
      <w:b/>
      <w:bCs/>
    </w:rPr>
  </w:style>
  <w:style w:type="character" w:customStyle="1" w:styleId="CommentSubjectChar">
    <w:name w:val="Comment Subject Char"/>
    <w:basedOn w:val="CommentTextChar"/>
    <w:link w:val="CommentSubject"/>
    <w:uiPriority w:val="99"/>
    <w:semiHidden/>
    <w:rsid w:val="005F77E8"/>
    <w:rPr>
      <w:b/>
      <w:bCs/>
      <w:sz w:val="20"/>
      <w:szCs w:val="20"/>
    </w:rPr>
  </w:style>
  <w:style w:type="table" w:styleId="ListTable2-Accent2">
    <w:name w:val="List Table 2 Accent 2"/>
    <w:basedOn w:val="TableNormal"/>
    <w:uiPriority w:val="47"/>
    <w:rsid w:val="00FE440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5DFA"/>
    <w:rPr>
      <w:color w:val="605E5C"/>
      <w:shd w:val="clear" w:color="auto" w:fill="E1DFDD"/>
    </w:rPr>
  </w:style>
  <w:style w:type="character" w:styleId="FollowedHyperlink">
    <w:name w:val="FollowedHyperlink"/>
    <w:basedOn w:val="DefaultParagraphFont"/>
    <w:uiPriority w:val="99"/>
    <w:semiHidden/>
    <w:unhideWhenUsed/>
    <w:rsid w:val="005C3D23"/>
    <w:rPr>
      <w:color w:val="800080" w:themeColor="followedHyperlink"/>
      <w:u w:val="single"/>
    </w:rPr>
  </w:style>
  <w:style w:type="paragraph" w:styleId="Revision">
    <w:name w:val="Revision"/>
    <w:hidden/>
    <w:uiPriority w:val="99"/>
    <w:semiHidden/>
    <w:rsid w:val="000E4801"/>
    <w:pPr>
      <w:spacing w:after="0" w:line="240" w:lineRule="auto"/>
    </w:pPr>
  </w:style>
  <w:style w:type="paragraph" w:styleId="Header">
    <w:name w:val="header"/>
    <w:basedOn w:val="Normal"/>
    <w:link w:val="HeaderChar"/>
    <w:uiPriority w:val="99"/>
    <w:unhideWhenUsed/>
    <w:rsid w:val="0008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7F"/>
  </w:style>
  <w:style w:type="paragraph" w:styleId="Footer">
    <w:name w:val="footer"/>
    <w:basedOn w:val="Normal"/>
    <w:link w:val="FooterChar"/>
    <w:uiPriority w:val="99"/>
    <w:unhideWhenUsed/>
    <w:rsid w:val="0008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0367">
      <w:bodyDiv w:val="1"/>
      <w:marLeft w:val="0"/>
      <w:marRight w:val="0"/>
      <w:marTop w:val="0"/>
      <w:marBottom w:val="0"/>
      <w:divBdr>
        <w:top w:val="none" w:sz="0" w:space="0" w:color="auto"/>
        <w:left w:val="none" w:sz="0" w:space="0" w:color="auto"/>
        <w:bottom w:val="none" w:sz="0" w:space="0" w:color="auto"/>
        <w:right w:val="none" w:sz="0" w:space="0" w:color="auto"/>
      </w:divBdr>
      <w:divsChild>
        <w:div w:id="1726102472">
          <w:marLeft w:val="0"/>
          <w:marRight w:val="0"/>
          <w:marTop w:val="0"/>
          <w:marBottom w:val="0"/>
          <w:divBdr>
            <w:top w:val="none" w:sz="0" w:space="0" w:color="auto"/>
            <w:left w:val="none" w:sz="0" w:space="0" w:color="auto"/>
            <w:bottom w:val="none" w:sz="0" w:space="0" w:color="auto"/>
            <w:right w:val="none" w:sz="0" w:space="0" w:color="auto"/>
          </w:divBdr>
          <w:divsChild>
            <w:div w:id="2019381757">
              <w:marLeft w:val="0"/>
              <w:marRight w:val="0"/>
              <w:marTop w:val="0"/>
              <w:marBottom w:val="0"/>
              <w:divBdr>
                <w:top w:val="none" w:sz="0" w:space="0" w:color="auto"/>
                <w:left w:val="none" w:sz="0" w:space="0" w:color="auto"/>
                <w:bottom w:val="none" w:sz="0" w:space="0" w:color="auto"/>
                <w:right w:val="none" w:sz="0" w:space="0" w:color="auto"/>
              </w:divBdr>
              <w:divsChild>
                <w:div w:id="2906749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9956842">
      <w:bodyDiv w:val="1"/>
      <w:marLeft w:val="0"/>
      <w:marRight w:val="0"/>
      <w:marTop w:val="0"/>
      <w:marBottom w:val="0"/>
      <w:divBdr>
        <w:top w:val="none" w:sz="0" w:space="0" w:color="auto"/>
        <w:left w:val="none" w:sz="0" w:space="0" w:color="auto"/>
        <w:bottom w:val="none" w:sz="0" w:space="0" w:color="auto"/>
        <w:right w:val="none" w:sz="0" w:space="0" w:color="auto"/>
      </w:divBdr>
      <w:divsChild>
        <w:div w:id="1851680374">
          <w:marLeft w:val="0"/>
          <w:marRight w:val="0"/>
          <w:marTop w:val="0"/>
          <w:marBottom w:val="0"/>
          <w:divBdr>
            <w:top w:val="none" w:sz="0" w:space="0" w:color="auto"/>
            <w:left w:val="none" w:sz="0" w:space="0" w:color="auto"/>
            <w:bottom w:val="none" w:sz="0" w:space="0" w:color="auto"/>
            <w:right w:val="none" w:sz="0" w:space="0" w:color="auto"/>
          </w:divBdr>
        </w:div>
        <w:div w:id="1902209487">
          <w:marLeft w:val="0"/>
          <w:marRight w:val="0"/>
          <w:marTop w:val="0"/>
          <w:marBottom w:val="0"/>
          <w:divBdr>
            <w:top w:val="none" w:sz="0" w:space="0" w:color="auto"/>
            <w:left w:val="none" w:sz="0" w:space="0" w:color="auto"/>
            <w:bottom w:val="none" w:sz="0" w:space="0" w:color="auto"/>
            <w:right w:val="none" w:sz="0" w:space="0" w:color="auto"/>
          </w:divBdr>
        </w:div>
        <w:div w:id="1182740017">
          <w:marLeft w:val="0"/>
          <w:marRight w:val="0"/>
          <w:marTop w:val="0"/>
          <w:marBottom w:val="0"/>
          <w:divBdr>
            <w:top w:val="none" w:sz="0" w:space="0" w:color="auto"/>
            <w:left w:val="none" w:sz="0" w:space="0" w:color="auto"/>
            <w:bottom w:val="none" w:sz="0" w:space="0" w:color="auto"/>
            <w:right w:val="none" w:sz="0" w:space="0" w:color="auto"/>
          </w:divBdr>
        </w:div>
        <w:div w:id="281883489">
          <w:marLeft w:val="0"/>
          <w:marRight w:val="0"/>
          <w:marTop w:val="0"/>
          <w:marBottom w:val="0"/>
          <w:divBdr>
            <w:top w:val="none" w:sz="0" w:space="0" w:color="auto"/>
            <w:left w:val="none" w:sz="0" w:space="0" w:color="auto"/>
            <w:bottom w:val="none" w:sz="0" w:space="0" w:color="auto"/>
            <w:right w:val="none" w:sz="0" w:space="0" w:color="auto"/>
          </w:divBdr>
        </w:div>
        <w:div w:id="1509710757">
          <w:marLeft w:val="0"/>
          <w:marRight w:val="0"/>
          <w:marTop w:val="0"/>
          <w:marBottom w:val="0"/>
          <w:divBdr>
            <w:top w:val="none" w:sz="0" w:space="0" w:color="auto"/>
            <w:left w:val="none" w:sz="0" w:space="0" w:color="auto"/>
            <w:bottom w:val="none" w:sz="0" w:space="0" w:color="auto"/>
            <w:right w:val="none" w:sz="0" w:space="0" w:color="auto"/>
          </w:divBdr>
        </w:div>
        <w:div w:id="1722166873">
          <w:marLeft w:val="0"/>
          <w:marRight w:val="0"/>
          <w:marTop w:val="0"/>
          <w:marBottom w:val="0"/>
          <w:divBdr>
            <w:top w:val="none" w:sz="0" w:space="0" w:color="auto"/>
            <w:left w:val="none" w:sz="0" w:space="0" w:color="auto"/>
            <w:bottom w:val="none" w:sz="0" w:space="0" w:color="auto"/>
            <w:right w:val="none" w:sz="0" w:space="0" w:color="auto"/>
          </w:divBdr>
        </w:div>
        <w:div w:id="513810395">
          <w:marLeft w:val="0"/>
          <w:marRight w:val="0"/>
          <w:marTop w:val="0"/>
          <w:marBottom w:val="0"/>
          <w:divBdr>
            <w:top w:val="none" w:sz="0" w:space="0" w:color="auto"/>
            <w:left w:val="none" w:sz="0" w:space="0" w:color="auto"/>
            <w:bottom w:val="none" w:sz="0" w:space="0" w:color="auto"/>
            <w:right w:val="none" w:sz="0" w:space="0" w:color="auto"/>
          </w:divBdr>
        </w:div>
        <w:div w:id="348220501">
          <w:marLeft w:val="0"/>
          <w:marRight w:val="0"/>
          <w:marTop w:val="0"/>
          <w:marBottom w:val="0"/>
          <w:divBdr>
            <w:top w:val="none" w:sz="0" w:space="0" w:color="auto"/>
            <w:left w:val="none" w:sz="0" w:space="0" w:color="auto"/>
            <w:bottom w:val="none" w:sz="0" w:space="0" w:color="auto"/>
            <w:right w:val="none" w:sz="0" w:space="0" w:color="auto"/>
          </w:divBdr>
        </w:div>
        <w:div w:id="1930582954">
          <w:marLeft w:val="0"/>
          <w:marRight w:val="0"/>
          <w:marTop w:val="0"/>
          <w:marBottom w:val="0"/>
          <w:divBdr>
            <w:top w:val="none" w:sz="0" w:space="0" w:color="auto"/>
            <w:left w:val="none" w:sz="0" w:space="0" w:color="auto"/>
            <w:bottom w:val="none" w:sz="0" w:space="0" w:color="auto"/>
            <w:right w:val="none" w:sz="0" w:space="0" w:color="auto"/>
          </w:divBdr>
        </w:div>
        <w:div w:id="163250180">
          <w:marLeft w:val="0"/>
          <w:marRight w:val="0"/>
          <w:marTop w:val="0"/>
          <w:marBottom w:val="0"/>
          <w:divBdr>
            <w:top w:val="none" w:sz="0" w:space="0" w:color="auto"/>
            <w:left w:val="none" w:sz="0" w:space="0" w:color="auto"/>
            <w:bottom w:val="none" w:sz="0" w:space="0" w:color="auto"/>
            <w:right w:val="none" w:sz="0" w:space="0" w:color="auto"/>
          </w:divBdr>
        </w:div>
        <w:div w:id="754402006">
          <w:marLeft w:val="0"/>
          <w:marRight w:val="0"/>
          <w:marTop w:val="0"/>
          <w:marBottom w:val="0"/>
          <w:divBdr>
            <w:top w:val="none" w:sz="0" w:space="0" w:color="auto"/>
            <w:left w:val="none" w:sz="0" w:space="0" w:color="auto"/>
            <w:bottom w:val="none" w:sz="0" w:space="0" w:color="auto"/>
            <w:right w:val="none" w:sz="0" w:space="0" w:color="auto"/>
          </w:divBdr>
        </w:div>
      </w:divsChild>
    </w:div>
    <w:div w:id="915825325">
      <w:bodyDiv w:val="1"/>
      <w:marLeft w:val="0"/>
      <w:marRight w:val="0"/>
      <w:marTop w:val="0"/>
      <w:marBottom w:val="0"/>
      <w:divBdr>
        <w:top w:val="none" w:sz="0" w:space="0" w:color="auto"/>
        <w:left w:val="none" w:sz="0" w:space="0" w:color="auto"/>
        <w:bottom w:val="none" w:sz="0" w:space="0" w:color="auto"/>
        <w:right w:val="none" w:sz="0" w:space="0" w:color="auto"/>
      </w:divBdr>
      <w:divsChild>
        <w:div w:id="1521777924">
          <w:marLeft w:val="0"/>
          <w:marRight w:val="0"/>
          <w:marTop w:val="0"/>
          <w:marBottom w:val="0"/>
          <w:divBdr>
            <w:top w:val="none" w:sz="0" w:space="0" w:color="auto"/>
            <w:left w:val="none" w:sz="0" w:space="0" w:color="auto"/>
            <w:bottom w:val="none" w:sz="0" w:space="0" w:color="auto"/>
            <w:right w:val="none" w:sz="0" w:space="0" w:color="auto"/>
          </w:divBdr>
          <w:divsChild>
            <w:div w:id="2038047218">
              <w:marLeft w:val="0"/>
              <w:marRight w:val="0"/>
              <w:marTop w:val="0"/>
              <w:marBottom w:val="0"/>
              <w:divBdr>
                <w:top w:val="none" w:sz="0" w:space="0" w:color="auto"/>
                <w:left w:val="none" w:sz="0" w:space="0" w:color="auto"/>
                <w:bottom w:val="none" w:sz="0" w:space="0" w:color="auto"/>
                <w:right w:val="none" w:sz="0" w:space="0" w:color="auto"/>
              </w:divBdr>
              <w:divsChild>
                <w:div w:id="18334514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1284085">
      <w:bodyDiv w:val="1"/>
      <w:marLeft w:val="0"/>
      <w:marRight w:val="0"/>
      <w:marTop w:val="0"/>
      <w:marBottom w:val="0"/>
      <w:divBdr>
        <w:top w:val="none" w:sz="0" w:space="0" w:color="auto"/>
        <w:left w:val="none" w:sz="0" w:space="0" w:color="auto"/>
        <w:bottom w:val="none" w:sz="0" w:space="0" w:color="auto"/>
        <w:right w:val="none" w:sz="0" w:space="0" w:color="auto"/>
      </w:divBdr>
    </w:div>
    <w:div w:id="963073432">
      <w:bodyDiv w:val="1"/>
      <w:marLeft w:val="0"/>
      <w:marRight w:val="0"/>
      <w:marTop w:val="0"/>
      <w:marBottom w:val="0"/>
      <w:divBdr>
        <w:top w:val="none" w:sz="0" w:space="0" w:color="auto"/>
        <w:left w:val="none" w:sz="0" w:space="0" w:color="auto"/>
        <w:bottom w:val="none" w:sz="0" w:space="0" w:color="auto"/>
        <w:right w:val="none" w:sz="0" w:space="0" w:color="auto"/>
      </w:divBdr>
    </w:div>
    <w:div w:id="1129470381">
      <w:bodyDiv w:val="1"/>
      <w:marLeft w:val="0"/>
      <w:marRight w:val="0"/>
      <w:marTop w:val="0"/>
      <w:marBottom w:val="0"/>
      <w:divBdr>
        <w:top w:val="none" w:sz="0" w:space="0" w:color="auto"/>
        <w:left w:val="none" w:sz="0" w:space="0" w:color="auto"/>
        <w:bottom w:val="none" w:sz="0" w:space="0" w:color="auto"/>
        <w:right w:val="none" w:sz="0" w:space="0" w:color="auto"/>
      </w:divBdr>
      <w:divsChild>
        <w:div w:id="144512066">
          <w:marLeft w:val="0"/>
          <w:marRight w:val="0"/>
          <w:marTop w:val="0"/>
          <w:marBottom w:val="0"/>
          <w:divBdr>
            <w:top w:val="none" w:sz="0" w:space="0" w:color="auto"/>
            <w:left w:val="none" w:sz="0" w:space="0" w:color="auto"/>
            <w:bottom w:val="none" w:sz="0" w:space="0" w:color="auto"/>
            <w:right w:val="none" w:sz="0" w:space="0" w:color="auto"/>
          </w:divBdr>
          <w:divsChild>
            <w:div w:id="1992753392">
              <w:marLeft w:val="0"/>
              <w:marRight w:val="0"/>
              <w:marTop w:val="0"/>
              <w:marBottom w:val="0"/>
              <w:divBdr>
                <w:top w:val="none" w:sz="0" w:space="0" w:color="auto"/>
                <w:left w:val="none" w:sz="0" w:space="0" w:color="auto"/>
                <w:bottom w:val="none" w:sz="0" w:space="0" w:color="auto"/>
                <w:right w:val="none" w:sz="0" w:space="0" w:color="auto"/>
              </w:divBdr>
              <w:divsChild>
                <w:div w:id="807208266">
                  <w:marLeft w:val="0"/>
                  <w:marRight w:val="0"/>
                  <w:marTop w:val="600"/>
                  <w:marBottom w:val="600"/>
                  <w:divBdr>
                    <w:top w:val="none" w:sz="0" w:space="0" w:color="auto"/>
                    <w:left w:val="none" w:sz="0" w:space="0" w:color="auto"/>
                    <w:bottom w:val="none" w:sz="0" w:space="0" w:color="auto"/>
                    <w:right w:val="none" w:sz="0" w:space="0" w:color="auto"/>
                  </w:divBdr>
                  <w:divsChild>
                    <w:div w:id="405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6924">
      <w:bodyDiv w:val="1"/>
      <w:marLeft w:val="0"/>
      <w:marRight w:val="0"/>
      <w:marTop w:val="0"/>
      <w:marBottom w:val="0"/>
      <w:divBdr>
        <w:top w:val="none" w:sz="0" w:space="0" w:color="auto"/>
        <w:left w:val="none" w:sz="0" w:space="0" w:color="auto"/>
        <w:bottom w:val="none" w:sz="0" w:space="0" w:color="auto"/>
        <w:right w:val="none" w:sz="0" w:space="0" w:color="auto"/>
      </w:divBdr>
    </w:div>
    <w:div w:id="1511605940">
      <w:bodyDiv w:val="1"/>
      <w:marLeft w:val="0"/>
      <w:marRight w:val="0"/>
      <w:marTop w:val="0"/>
      <w:marBottom w:val="0"/>
      <w:divBdr>
        <w:top w:val="none" w:sz="0" w:space="0" w:color="auto"/>
        <w:left w:val="none" w:sz="0" w:space="0" w:color="auto"/>
        <w:bottom w:val="none" w:sz="0" w:space="0" w:color="auto"/>
        <w:right w:val="none" w:sz="0" w:space="0" w:color="auto"/>
      </w:divBdr>
      <w:divsChild>
        <w:div w:id="1929147803">
          <w:marLeft w:val="0"/>
          <w:marRight w:val="0"/>
          <w:marTop w:val="0"/>
          <w:marBottom w:val="0"/>
          <w:divBdr>
            <w:top w:val="none" w:sz="0" w:space="0" w:color="auto"/>
            <w:left w:val="none" w:sz="0" w:space="0" w:color="auto"/>
            <w:bottom w:val="none" w:sz="0" w:space="0" w:color="auto"/>
            <w:right w:val="none" w:sz="0" w:space="0" w:color="auto"/>
          </w:divBdr>
        </w:div>
      </w:divsChild>
    </w:div>
    <w:div w:id="1602572081">
      <w:bodyDiv w:val="1"/>
      <w:marLeft w:val="0"/>
      <w:marRight w:val="0"/>
      <w:marTop w:val="0"/>
      <w:marBottom w:val="0"/>
      <w:divBdr>
        <w:top w:val="none" w:sz="0" w:space="0" w:color="auto"/>
        <w:left w:val="none" w:sz="0" w:space="0" w:color="auto"/>
        <w:bottom w:val="none" w:sz="0" w:space="0" w:color="auto"/>
        <w:right w:val="none" w:sz="0" w:space="0" w:color="auto"/>
      </w:divBdr>
      <w:divsChild>
        <w:div w:id="710573157">
          <w:marLeft w:val="0"/>
          <w:marRight w:val="0"/>
          <w:marTop w:val="0"/>
          <w:marBottom w:val="0"/>
          <w:divBdr>
            <w:top w:val="none" w:sz="0" w:space="0" w:color="auto"/>
            <w:left w:val="none" w:sz="0" w:space="0" w:color="auto"/>
            <w:bottom w:val="none" w:sz="0" w:space="0" w:color="auto"/>
            <w:right w:val="none" w:sz="0" w:space="0" w:color="auto"/>
          </w:divBdr>
          <w:divsChild>
            <w:div w:id="17506054">
              <w:marLeft w:val="0"/>
              <w:marRight w:val="0"/>
              <w:marTop w:val="0"/>
              <w:marBottom w:val="0"/>
              <w:divBdr>
                <w:top w:val="none" w:sz="0" w:space="0" w:color="auto"/>
                <w:left w:val="none" w:sz="0" w:space="0" w:color="auto"/>
                <w:bottom w:val="none" w:sz="0" w:space="0" w:color="auto"/>
                <w:right w:val="none" w:sz="0" w:space="0" w:color="auto"/>
              </w:divBdr>
              <w:divsChild>
                <w:div w:id="20427053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09578151">
      <w:bodyDiv w:val="1"/>
      <w:marLeft w:val="0"/>
      <w:marRight w:val="0"/>
      <w:marTop w:val="0"/>
      <w:marBottom w:val="0"/>
      <w:divBdr>
        <w:top w:val="none" w:sz="0" w:space="0" w:color="auto"/>
        <w:left w:val="none" w:sz="0" w:space="0" w:color="auto"/>
        <w:bottom w:val="none" w:sz="0" w:space="0" w:color="auto"/>
        <w:right w:val="none" w:sz="0" w:space="0" w:color="auto"/>
      </w:divBdr>
      <w:divsChild>
        <w:div w:id="1846941683">
          <w:marLeft w:val="0"/>
          <w:marRight w:val="0"/>
          <w:marTop w:val="0"/>
          <w:marBottom w:val="0"/>
          <w:divBdr>
            <w:top w:val="none" w:sz="0" w:space="0" w:color="auto"/>
            <w:left w:val="none" w:sz="0" w:space="0" w:color="auto"/>
            <w:bottom w:val="none" w:sz="0" w:space="0" w:color="auto"/>
            <w:right w:val="none" w:sz="0" w:space="0" w:color="auto"/>
          </w:divBdr>
        </w:div>
        <w:div w:id="1191530680">
          <w:marLeft w:val="0"/>
          <w:marRight w:val="0"/>
          <w:marTop w:val="0"/>
          <w:marBottom w:val="0"/>
          <w:divBdr>
            <w:top w:val="none" w:sz="0" w:space="0" w:color="auto"/>
            <w:left w:val="none" w:sz="0" w:space="0" w:color="auto"/>
            <w:bottom w:val="none" w:sz="0" w:space="0" w:color="auto"/>
            <w:right w:val="none" w:sz="0" w:space="0" w:color="auto"/>
          </w:divBdr>
        </w:div>
        <w:div w:id="979574504">
          <w:marLeft w:val="0"/>
          <w:marRight w:val="0"/>
          <w:marTop w:val="0"/>
          <w:marBottom w:val="0"/>
          <w:divBdr>
            <w:top w:val="none" w:sz="0" w:space="0" w:color="auto"/>
            <w:left w:val="none" w:sz="0" w:space="0" w:color="auto"/>
            <w:bottom w:val="none" w:sz="0" w:space="0" w:color="auto"/>
            <w:right w:val="none" w:sz="0" w:space="0" w:color="auto"/>
          </w:divBdr>
        </w:div>
        <w:div w:id="2044093639">
          <w:marLeft w:val="0"/>
          <w:marRight w:val="0"/>
          <w:marTop w:val="0"/>
          <w:marBottom w:val="0"/>
          <w:divBdr>
            <w:top w:val="none" w:sz="0" w:space="0" w:color="auto"/>
            <w:left w:val="none" w:sz="0" w:space="0" w:color="auto"/>
            <w:bottom w:val="none" w:sz="0" w:space="0" w:color="auto"/>
            <w:right w:val="none" w:sz="0" w:space="0" w:color="auto"/>
          </w:divBdr>
        </w:div>
        <w:div w:id="1657950987">
          <w:marLeft w:val="0"/>
          <w:marRight w:val="0"/>
          <w:marTop w:val="0"/>
          <w:marBottom w:val="0"/>
          <w:divBdr>
            <w:top w:val="none" w:sz="0" w:space="0" w:color="auto"/>
            <w:left w:val="none" w:sz="0" w:space="0" w:color="auto"/>
            <w:bottom w:val="none" w:sz="0" w:space="0" w:color="auto"/>
            <w:right w:val="none" w:sz="0" w:space="0" w:color="auto"/>
          </w:divBdr>
        </w:div>
        <w:div w:id="1551183692">
          <w:marLeft w:val="0"/>
          <w:marRight w:val="0"/>
          <w:marTop w:val="0"/>
          <w:marBottom w:val="0"/>
          <w:divBdr>
            <w:top w:val="none" w:sz="0" w:space="0" w:color="auto"/>
            <w:left w:val="none" w:sz="0" w:space="0" w:color="auto"/>
            <w:bottom w:val="none" w:sz="0" w:space="0" w:color="auto"/>
            <w:right w:val="none" w:sz="0" w:space="0" w:color="auto"/>
          </w:divBdr>
        </w:div>
        <w:div w:id="191959285">
          <w:marLeft w:val="0"/>
          <w:marRight w:val="0"/>
          <w:marTop w:val="0"/>
          <w:marBottom w:val="0"/>
          <w:divBdr>
            <w:top w:val="none" w:sz="0" w:space="0" w:color="auto"/>
            <w:left w:val="none" w:sz="0" w:space="0" w:color="auto"/>
            <w:bottom w:val="none" w:sz="0" w:space="0" w:color="auto"/>
            <w:right w:val="none" w:sz="0" w:space="0" w:color="auto"/>
          </w:divBdr>
        </w:div>
        <w:div w:id="2145855361">
          <w:marLeft w:val="0"/>
          <w:marRight w:val="0"/>
          <w:marTop w:val="0"/>
          <w:marBottom w:val="0"/>
          <w:divBdr>
            <w:top w:val="none" w:sz="0" w:space="0" w:color="auto"/>
            <w:left w:val="none" w:sz="0" w:space="0" w:color="auto"/>
            <w:bottom w:val="none" w:sz="0" w:space="0" w:color="auto"/>
            <w:right w:val="none" w:sz="0" w:space="0" w:color="auto"/>
          </w:divBdr>
        </w:div>
        <w:div w:id="1233464517">
          <w:marLeft w:val="0"/>
          <w:marRight w:val="0"/>
          <w:marTop w:val="0"/>
          <w:marBottom w:val="0"/>
          <w:divBdr>
            <w:top w:val="none" w:sz="0" w:space="0" w:color="auto"/>
            <w:left w:val="none" w:sz="0" w:space="0" w:color="auto"/>
            <w:bottom w:val="none" w:sz="0" w:space="0" w:color="auto"/>
            <w:right w:val="none" w:sz="0" w:space="0" w:color="auto"/>
          </w:divBdr>
        </w:div>
        <w:div w:id="326638096">
          <w:marLeft w:val="0"/>
          <w:marRight w:val="0"/>
          <w:marTop w:val="0"/>
          <w:marBottom w:val="0"/>
          <w:divBdr>
            <w:top w:val="none" w:sz="0" w:space="0" w:color="auto"/>
            <w:left w:val="none" w:sz="0" w:space="0" w:color="auto"/>
            <w:bottom w:val="none" w:sz="0" w:space="0" w:color="auto"/>
            <w:right w:val="none" w:sz="0" w:space="0" w:color="auto"/>
          </w:divBdr>
        </w:div>
        <w:div w:id="1770854294">
          <w:marLeft w:val="0"/>
          <w:marRight w:val="0"/>
          <w:marTop w:val="0"/>
          <w:marBottom w:val="0"/>
          <w:divBdr>
            <w:top w:val="none" w:sz="0" w:space="0" w:color="auto"/>
            <w:left w:val="none" w:sz="0" w:space="0" w:color="auto"/>
            <w:bottom w:val="none" w:sz="0" w:space="0" w:color="auto"/>
            <w:right w:val="none" w:sz="0" w:space="0" w:color="auto"/>
          </w:divBdr>
        </w:div>
      </w:divsChild>
    </w:div>
    <w:div w:id="1729764090">
      <w:bodyDiv w:val="1"/>
      <w:marLeft w:val="0"/>
      <w:marRight w:val="0"/>
      <w:marTop w:val="0"/>
      <w:marBottom w:val="0"/>
      <w:divBdr>
        <w:top w:val="none" w:sz="0" w:space="0" w:color="auto"/>
        <w:left w:val="none" w:sz="0" w:space="0" w:color="auto"/>
        <w:bottom w:val="none" w:sz="0" w:space="0" w:color="auto"/>
        <w:right w:val="none" w:sz="0" w:space="0" w:color="auto"/>
      </w:divBdr>
    </w:div>
    <w:div w:id="180107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ose.org/symp20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331E02EE2E30438AB3DBB24381C83E" ma:contentTypeVersion="4" ma:contentTypeDescription="Create a new document." ma:contentTypeScope="" ma:versionID="f4af75a248e7afdd1d6d5d6c5327a5d0">
  <xsd:schema xmlns:xsd="http://www.w3.org/2001/XMLSchema" xmlns:xs="http://www.w3.org/2001/XMLSchema" xmlns:p="http://schemas.microsoft.com/office/2006/metadata/properties" xmlns:ns2="c326c758-1c37-4ea1-8e3f-2b47b57f4e88" targetNamespace="http://schemas.microsoft.com/office/2006/metadata/properties" ma:root="true" ma:fieldsID="569f169bf306214b0ac55038c6281788" ns2:_="">
    <xsd:import namespace="c326c758-1c37-4ea1-8e3f-2b47b57f4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6c758-1c37-4ea1-8e3f-2b47b57f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7B3FA-CE14-4212-A87E-086602FAE46C}">
  <ds:schemaRefs>
    <ds:schemaRef ds:uri="http://schemas.microsoft.com/sharepoint/v3/contenttype/forms"/>
  </ds:schemaRefs>
</ds:datastoreItem>
</file>

<file path=customXml/itemProps2.xml><?xml version="1.0" encoding="utf-8"?>
<ds:datastoreItem xmlns:ds="http://schemas.openxmlformats.org/officeDocument/2006/customXml" ds:itemID="{D386E342-E56A-476B-98C4-29B3DBE33561}">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3.xml><?xml version="1.0" encoding="utf-8"?>
<ds:datastoreItem xmlns:ds="http://schemas.openxmlformats.org/officeDocument/2006/customXml" ds:itemID="{30BF4E81-1E64-4649-964F-A2E1E7948E58}"/>
</file>

<file path=docProps/app.xml><?xml version="1.0" encoding="utf-8"?>
<Properties xmlns="http://schemas.openxmlformats.org/officeDocument/2006/extended-properties" xmlns:vt="http://schemas.openxmlformats.org/officeDocument/2006/docPropsVTypes">
  <Template>Normal</Template>
  <TotalTime>17</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Chalanyova</dc:creator>
  <cp:lastModifiedBy>Samantha Bernal</cp:lastModifiedBy>
  <cp:revision>4</cp:revision>
  <cp:lastPrinted>2015-07-14T10:51:00Z</cp:lastPrinted>
  <dcterms:created xsi:type="dcterms:W3CDTF">2025-02-12T22:09:00Z</dcterms:created>
  <dcterms:modified xsi:type="dcterms:W3CDTF">2025-02-13T18:28:00Z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0x010100E3331E02EE2E30438AB3DBB24381C83E</vt:lpwstr>
  </property>
  <property fmtid="{D5CDD505-2E9C-101B-9397-08002B2CF9AE}" pid="3" name="MSIP_Label_1a4b5313-ac48-4bac-bb05-62eb4fb20adb_Enabled">
    <vt:lpwstr>true</vt:lpwstr>
  </property>
  <property fmtid="{D5CDD505-2E9C-101B-9397-08002B2CF9AE}" pid="4" name="MSIP_Label_1a4b5313-ac48-4bac-bb05-62eb4fb20adb_SetDate">
    <vt:lpwstr>2024-06-11T14:46:34Z</vt:lpwstr>
  </property>
  <property fmtid="{D5CDD505-2E9C-101B-9397-08002B2CF9AE}" pid="5" name="MSIP_Label_1a4b5313-ac48-4bac-bb05-62eb4fb20adb_Method">
    <vt:lpwstr>Standard</vt:lpwstr>
  </property>
  <property fmtid="{D5CDD505-2E9C-101B-9397-08002B2CF9AE}" pid="6" name="MSIP_Label_1a4b5313-ac48-4bac-bb05-62eb4fb20adb_Name">
    <vt:lpwstr>defa4170-0d19-0005-0004-bc88714345d2</vt:lpwstr>
  </property>
  <property fmtid="{D5CDD505-2E9C-101B-9397-08002B2CF9AE}" pid="7" name="MSIP_Label_1a4b5313-ac48-4bac-bb05-62eb4fb20adb_SiteId">
    <vt:lpwstr>8a48598d-3b75-4b2c-a19b-caccfd861128</vt:lpwstr>
  </property>
  <property fmtid="{D5CDD505-2E9C-101B-9397-08002B2CF9AE}" pid="8" name="MSIP_Label_1a4b5313-ac48-4bac-bb05-62eb4fb20adb_ActionId">
    <vt:lpwstr>7df39f4f-dca5-48da-bff6-5814ab3a4fde</vt:lpwstr>
  </property>
  <property fmtid="{D5CDD505-2E9C-101B-9397-08002B2CF9AE}" pid="9" name="MSIP_Label_1a4b5313-ac48-4bac-bb05-62eb4fb20adb_ContentBits">
    <vt:lpwstr>0</vt:lpwstr>
  </property>
  <property fmtid="{D5CDD505-2E9C-101B-9397-08002B2CF9AE}" pid="10" name="MediaServiceImageTags">
    <vt:lpwstr/>
  </property>
</Properties>
</file>